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footer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92DB1" w:rsidR="00087687" w:rsidP="29BB1AC6" w:rsidRDefault="008F367C" w14:paraId="200982F6" w14:textId="1D0AFD55">
      <w:pPr>
        <w:rPr>
          <w:rFonts w:ascii="Arial" w:hAnsi="Arial" w:cs="Arial"/>
          <w:b w:val="1"/>
          <w:bCs w:val="1"/>
          <w:noProof/>
          <w:sz w:val="32"/>
          <w:szCs w:val="32"/>
        </w:rPr>
      </w:pPr>
      <w:r w:rsidRPr="29BB1AC6" w:rsidR="008F367C">
        <w:rPr>
          <w:rFonts w:ascii="Arial" w:hAnsi="Arial" w:cs="Arial"/>
          <w:b w:val="1"/>
          <w:bCs w:val="1"/>
          <w:noProof/>
          <w:sz w:val="32"/>
          <w:szCs w:val="32"/>
        </w:rPr>
        <w:t>Trus</w:t>
      </w:r>
      <w:r w:rsidRPr="29BB1AC6" w:rsidR="00087687">
        <w:rPr>
          <w:rFonts w:ascii="Arial" w:hAnsi="Arial" w:cs="Arial"/>
          <w:b w:val="1"/>
          <w:bCs w:val="1"/>
          <w:noProof/>
          <w:sz w:val="32"/>
          <w:szCs w:val="32"/>
        </w:rPr>
        <w:t>tees</w:t>
      </w:r>
      <w:r w:rsidRPr="29BB1AC6" w:rsidR="008F367C">
        <w:rPr>
          <w:rFonts w:ascii="Arial" w:hAnsi="Arial" w:cs="Arial"/>
          <w:b w:val="1"/>
          <w:bCs w:val="1"/>
          <w:noProof/>
          <w:sz w:val="32"/>
          <w:szCs w:val="32"/>
        </w:rPr>
        <w:t>’</w:t>
      </w:r>
      <w:r w:rsidRPr="29BB1AC6" w:rsidR="003B2ACC">
        <w:rPr>
          <w:rFonts w:ascii="Arial" w:hAnsi="Arial" w:cs="Arial"/>
          <w:b w:val="1"/>
          <w:bCs w:val="1"/>
          <w:noProof/>
          <w:sz w:val="32"/>
          <w:szCs w:val="32"/>
        </w:rPr>
        <w:t xml:space="preserve"> Code of Conduct</w:t>
      </w:r>
      <w:r w:rsidRPr="29BB1AC6" w:rsidR="008366B5">
        <w:rPr>
          <w:rFonts w:ascii="Arial" w:hAnsi="Arial" w:cs="Arial"/>
          <w:b w:val="1"/>
          <w:bCs w:val="1"/>
          <w:noProof/>
          <w:sz w:val="32"/>
          <w:szCs w:val="32"/>
        </w:rPr>
        <w:t xml:space="preserve"> </w:t>
      </w:r>
      <w:r w:rsidRPr="29BB1AC6" w:rsidR="00492DB1">
        <w:rPr>
          <w:rFonts w:ascii="Arial" w:hAnsi="Arial" w:cs="Arial"/>
          <w:b w:val="1"/>
          <w:bCs w:val="1"/>
          <w:sz w:val="32"/>
          <w:szCs w:val="32"/>
        </w:rPr>
        <w:t xml:space="preserve">for </w:t>
      </w:r>
      <w:r w:rsidRPr="29BB1AC6" w:rsidR="41CB159E">
        <w:rPr>
          <w:rFonts w:ascii="Arial" w:hAnsi="Arial" w:cs="Arial"/>
          <w:b w:val="1"/>
          <w:bCs w:val="1"/>
          <w:sz w:val="32"/>
          <w:szCs w:val="32"/>
        </w:rPr>
        <w:t>Eat Up</w:t>
      </w:r>
    </w:p>
    <w:p w:rsidRPr="00492DB1" w:rsidR="003B2ACC" w:rsidP="00087687" w:rsidRDefault="003B2ACC" w14:paraId="200982F9" w14:textId="77777777">
      <w:pPr>
        <w:pStyle w:val="unknownstyle"/>
        <w:ind w:left="567" w:hanging="567"/>
        <w:rPr>
          <w:rFonts w:ascii="Arial" w:hAnsi="Arial" w:cs="Arial"/>
          <w:noProof/>
          <w:sz w:val="24"/>
          <w:szCs w:val="24"/>
        </w:rPr>
      </w:pPr>
    </w:p>
    <w:p w:rsidRPr="00492DB1" w:rsidR="003B2ACC" w:rsidP="00087687" w:rsidRDefault="00087687" w14:paraId="200982FA" w14:textId="36D19940">
      <w:pPr>
        <w:pStyle w:val="unknownstyle"/>
        <w:ind w:left="567" w:hanging="567"/>
        <w:rPr>
          <w:rFonts w:ascii="Arial" w:hAnsi="Arial" w:cs="Arial"/>
          <w:noProof/>
          <w:sz w:val="24"/>
          <w:szCs w:val="24"/>
        </w:rPr>
      </w:pPr>
      <w:r w:rsidRPr="29BB1AC6" w:rsidR="00087687">
        <w:rPr>
          <w:rFonts w:ascii="Arial" w:hAnsi="Arial" w:cs="Arial"/>
          <w:noProof/>
          <w:sz w:val="24"/>
          <w:szCs w:val="24"/>
        </w:rPr>
        <w:t>1</w:t>
      </w:r>
      <w:r w:rsidRPr="29BB1AC6" w:rsidR="00932593">
        <w:rPr>
          <w:rFonts w:ascii="Arial" w:hAnsi="Arial" w:cs="Arial"/>
          <w:noProof/>
          <w:sz w:val="24"/>
          <w:szCs w:val="24"/>
        </w:rPr>
        <w:t>.</w:t>
      </w:r>
      <w:r>
        <w:tab/>
      </w:r>
      <w:r w:rsidRPr="29BB1AC6" w:rsidR="003B2ACC">
        <w:rPr>
          <w:rFonts w:ascii="Arial" w:hAnsi="Arial" w:cs="Arial"/>
          <w:noProof/>
          <w:sz w:val="24"/>
          <w:szCs w:val="24"/>
        </w:rPr>
        <w:t xml:space="preserve">Members of the </w:t>
      </w:r>
      <w:r w:rsidRPr="29BB1AC6" w:rsidR="5844B632">
        <w:rPr>
          <w:rFonts w:ascii="Arial" w:hAnsi="Arial" w:cs="Arial"/>
          <w:noProof/>
          <w:sz w:val="24"/>
          <w:szCs w:val="24"/>
        </w:rPr>
        <w:t>Eat Up</w:t>
      </w:r>
      <w:r w:rsidRPr="29BB1AC6" w:rsidR="005C4DB4">
        <w:rPr>
          <w:rFonts w:ascii="Arial" w:hAnsi="Arial" w:cs="Arial"/>
          <w:noProof/>
          <w:sz w:val="24"/>
          <w:szCs w:val="24"/>
        </w:rPr>
        <w:t xml:space="preserve"> b</w:t>
      </w:r>
      <w:r w:rsidRPr="29BB1AC6" w:rsidR="003B2ACC">
        <w:rPr>
          <w:rFonts w:ascii="Arial" w:hAnsi="Arial" w:cs="Arial"/>
          <w:noProof/>
          <w:sz w:val="24"/>
          <w:szCs w:val="24"/>
        </w:rPr>
        <w:t xml:space="preserve">oard </w:t>
      </w:r>
      <w:r w:rsidRPr="29BB1AC6" w:rsidR="008F367C">
        <w:rPr>
          <w:rFonts w:ascii="Arial" w:hAnsi="Arial" w:cs="Arial"/>
          <w:noProof/>
          <w:sz w:val="24"/>
          <w:szCs w:val="24"/>
        </w:rPr>
        <w:t xml:space="preserve">of </w:t>
      </w:r>
      <w:r w:rsidRPr="29BB1AC6" w:rsidR="005C4DB4">
        <w:rPr>
          <w:rFonts w:ascii="Arial" w:hAnsi="Arial" w:cs="Arial"/>
          <w:noProof/>
          <w:sz w:val="24"/>
          <w:szCs w:val="24"/>
        </w:rPr>
        <w:t>t</w:t>
      </w:r>
      <w:r w:rsidRPr="29BB1AC6" w:rsidR="008F367C">
        <w:rPr>
          <w:rFonts w:ascii="Arial" w:hAnsi="Arial" w:cs="Arial"/>
          <w:noProof/>
          <w:sz w:val="24"/>
          <w:szCs w:val="24"/>
        </w:rPr>
        <w:t xml:space="preserve">rustees </w:t>
      </w:r>
      <w:r w:rsidRPr="29BB1AC6" w:rsidR="003B2ACC">
        <w:rPr>
          <w:rFonts w:ascii="Arial" w:hAnsi="Arial" w:cs="Arial"/>
          <w:noProof/>
          <w:sz w:val="24"/>
          <w:szCs w:val="24"/>
        </w:rPr>
        <w:t xml:space="preserve">are </w:t>
      </w:r>
      <w:r w:rsidRPr="29BB1AC6" w:rsidR="00080BF0">
        <w:rPr>
          <w:rFonts w:ascii="Arial" w:hAnsi="Arial" w:cs="Arial"/>
          <w:noProof/>
          <w:sz w:val="24"/>
          <w:szCs w:val="24"/>
        </w:rPr>
        <w:t>responsible for good governance</w:t>
      </w:r>
      <w:r w:rsidRPr="29BB1AC6" w:rsidR="00C1486A">
        <w:rPr>
          <w:rFonts w:ascii="Arial" w:hAnsi="Arial" w:cs="Arial"/>
          <w:noProof/>
          <w:sz w:val="24"/>
          <w:szCs w:val="24"/>
        </w:rPr>
        <w:t xml:space="preserve"> in the organisation</w:t>
      </w:r>
      <w:r w:rsidRPr="29BB1AC6" w:rsidR="00080BF0">
        <w:rPr>
          <w:rFonts w:ascii="Arial" w:hAnsi="Arial" w:cs="Arial"/>
          <w:noProof/>
          <w:sz w:val="24"/>
          <w:szCs w:val="24"/>
        </w:rPr>
        <w:t>,</w:t>
      </w:r>
      <w:r w:rsidRPr="29BB1AC6" w:rsidR="003B2ACC">
        <w:rPr>
          <w:rFonts w:ascii="Arial" w:hAnsi="Arial" w:cs="Arial"/>
          <w:noProof/>
          <w:sz w:val="24"/>
          <w:szCs w:val="24"/>
        </w:rPr>
        <w:t xml:space="preserve"> and as such have a duty to accept the responsibilities of their position and to act at all times in the best interests of </w:t>
      </w:r>
      <w:r w:rsidRPr="29BB1AC6" w:rsidR="048BA808">
        <w:rPr>
          <w:rFonts w:ascii="Arial" w:hAnsi="Arial" w:cs="Arial"/>
          <w:noProof/>
          <w:sz w:val="24"/>
          <w:szCs w:val="24"/>
        </w:rPr>
        <w:t>Eat Up</w:t>
      </w:r>
      <w:r w:rsidRPr="29BB1AC6" w:rsidR="005C4DB4">
        <w:rPr>
          <w:rFonts w:ascii="Arial" w:hAnsi="Arial" w:cs="Arial"/>
          <w:noProof/>
          <w:sz w:val="24"/>
          <w:szCs w:val="24"/>
        </w:rPr>
        <w:t xml:space="preserve"> and its beneficiaries</w:t>
      </w:r>
      <w:r w:rsidRPr="29BB1AC6" w:rsidR="003B2ACC">
        <w:rPr>
          <w:rFonts w:ascii="Arial" w:hAnsi="Arial" w:cs="Arial"/>
          <w:noProof/>
          <w:sz w:val="24"/>
          <w:szCs w:val="24"/>
        </w:rPr>
        <w:t xml:space="preserve">, ahead of any other professional or personal interest. The general principle to be observed is that the </w:t>
      </w:r>
      <w:r w:rsidRPr="29BB1AC6" w:rsidR="00492DB1">
        <w:rPr>
          <w:rFonts w:ascii="Arial" w:hAnsi="Arial" w:cs="Arial"/>
          <w:noProof/>
          <w:sz w:val="24"/>
          <w:szCs w:val="24"/>
        </w:rPr>
        <w:t>t</w:t>
      </w:r>
      <w:r w:rsidRPr="29BB1AC6" w:rsidR="008F367C">
        <w:rPr>
          <w:rFonts w:ascii="Arial" w:hAnsi="Arial" w:cs="Arial"/>
          <w:noProof/>
          <w:sz w:val="24"/>
          <w:szCs w:val="24"/>
        </w:rPr>
        <w:t>rustees</w:t>
      </w:r>
      <w:r w:rsidRPr="29BB1AC6" w:rsidR="003B2ACC">
        <w:rPr>
          <w:rFonts w:ascii="Arial" w:hAnsi="Arial" w:cs="Arial"/>
          <w:noProof/>
          <w:sz w:val="24"/>
          <w:szCs w:val="24"/>
        </w:rPr>
        <w:t xml:space="preserve"> will avoid action or inaction which cannot be justified to the </w:t>
      </w:r>
      <w:r w:rsidRPr="29BB1AC6" w:rsidR="00492DB1">
        <w:rPr>
          <w:rFonts w:ascii="Arial" w:hAnsi="Arial" w:cs="Arial"/>
          <w:noProof/>
          <w:sz w:val="24"/>
          <w:szCs w:val="24"/>
        </w:rPr>
        <w:t>b</w:t>
      </w:r>
      <w:r w:rsidRPr="29BB1AC6" w:rsidR="003B2ACC">
        <w:rPr>
          <w:rFonts w:ascii="Arial" w:hAnsi="Arial" w:cs="Arial"/>
          <w:noProof/>
          <w:sz w:val="24"/>
          <w:szCs w:val="24"/>
        </w:rPr>
        <w:t xml:space="preserve">oard, </w:t>
      </w:r>
      <w:r w:rsidRPr="29BB1AC6" w:rsidR="4D540EF0">
        <w:rPr>
          <w:rFonts w:ascii="Arial" w:hAnsi="Arial" w:cs="Arial"/>
          <w:noProof/>
          <w:sz w:val="24"/>
          <w:szCs w:val="24"/>
        </w:rPr>
        <w:t>Eat Up</w:t>
      </w:r>
      <w:r w:rsidRPr="29BB1AC6" w:rsidR="00D30374">
        <w:rPr>
          <w:rFonts w:ascii="Arial" w:hAnsi="Arial" w:cs="Arial"/>
          <w:noProof/>
          <w:sz w:val="24"/>
          <w:szCs w:val="24"/>
        </w:rPr>
        <w:t xml:space="preserve"> members</w:t>
      </w:r>
      <w:r w:rsidRPr="29BB1AC6" w:rsidR="003B2ACC">
        <w:rPr>
          <w:rFonts w:ascii="Arial" w:hAnsi="Arial" w:cs="Arial"/>
          <w:noProof/>
          <w:sz w:val="24"/>
          <w:szCs w:val="24"/>
        </w:rPr>
        <w:t xml:space="preserve">, or the public. Equally, the </w:t>
      </w:r>
      <w:r w:rsidRPr="29BB1AC6" w:rsidR="003A0E01">
        <w:rPr>
          <w:rFonts w:ascii="Arial" w:hAnsi="Arial" w:cs="Arial"/>
          <w:noProof/>
          <w:sz w:val="24"/>
          <w:szCs w:val="24"/>
        </w:rPr>
        <w:t>t</w:t>
      </w:r>
      <w:r w:rsidRPr="29BB1AC6" w:rsidR="008F367C">
        <w:rPr>
          <w:rFonts w:ascii="Arial" w:hAnsi="Arial" w:cs="Arial"/>
          <w:noProof/>
          <w:sz w:val="24"/>
          <w:szCs w:val="24"/>
        </w:rPr>
        <w:t>rustees</w:t>
      </w:r>
      <w:r w:rsidRPr="29BB1AC6" w:rsidR="003B2ACC">
        <w:rPr>
          <w:rFonts w:ascii="Arial" w:hAnsi="Arial" w:cs="Arial"/>
          <w:noProof/>
          <w:sz w:val="24"/>
          <w:szCs w:val="24"/>
        </w:rPr>
        <w:t xml:space="preserve"> should be alert to anything which might give rise to suspicion of improper conduct</w:t>
      </w:r>
      <w:r w:rsidRPr="29BB1AC6" w:rsidR="005C4DB4">
        <w:rPr>
          <w:rFonts w:ascii="Arial" w:hAnsi="Arial" w:cs="Arial"/>
          <w:noProof/>
          <w:sz w:val="24"/>
          <w:szCs w:val="24"/>
        </w:rPr>
        <w:t xml:space="preserve"> or bring the organisation into disrepute.</w:t>
      </w:r>
    </w:p>
    <w:p w:rsidRPr="00492DB1" w:rsidR="003B2ACC" w:rsidP="00087687" w:rsidRDefault="003B2ACC" w14:paraId="200982FB" w14:textId="77777777">
      <w:pPr>
        <w:pStyle w:val="unknownstyle"/>
        <w:ind w:left="567" w:hanging="567"/>
        <w:rPr>
          <w:rFonts w:ascii="Arial" w:hAnsi="Arial" w:cs="Arial"/>
          <w:noProof/>
          <w:sz w:val="24"/>
          <w:szCs w:val="24"/>
        </w:rPr>
      </w:pPr>
    </w:p>
    <w:p w:rsidRPr="00492DB1" w:rsidR="003B2ACC" w:rsidP="00087687" w:rsidRDefault="00087687" w14:paraId="200982FC" w14:textId="294384F4">
      <w:pPr>
        <w:pStyle w:val="unknownstyle"/>
        <w:ind w:left="567" w:hanging="567"/>
        <w:rPr>
          <w:rFonts w:ascii="Arial" w:hAnsi="Arial" w:cs="Arial"/>
          <w:noProof/>
          <w:sz w:val="24"/>
          <w:szCs w:val="24"/>
        </w:rPr>
      </w:pPr>
      <w:r w:rsidRPr="29BB1AC6" w:rsidR="00087687">
        <w:rPr>
          <w:rFonts w:ascii="Arial" w:hAnsi="Arial" w:cs="Arial"/>
          <w:noProof/>
          <w:sz w:val="24"/>
          <w:szCs w:val="24"/>
        </w:rPr>
        <w:t>2</w:t>
      </w:r>
      <w:r w:rsidRPr="29BB1AC6" w:rsidR="00932593">
        <w:rPr>
          <w:rFonts w:ascii="Arial" w:hAnsi="Arial" w:cs="Arial"/>
          <w:noProof/>
          <w:sz w:val="24"/>
          <w:szCs w:val="24"/>
        </w:rPr>
        <w:t>.</w:t>
      </w:r>
      <w:r>
        <w:tab/>
      </w:r>
      <w:r w:rsidRPr="29BB1AC6" w:rsidR="003B2ACC">
        <w:rPr>
          <w:rFonts w:ascii="Arial" w:hAnsi="Arial" w:cs="Arial"/>
          <w:noProof/>
          <w:sz w:val="24"/>
          <w:szCs w:val="24"/>
        </w:rPr>
        <w:t>On appointment</w:t>
      </w:r>
      <w:r w:rsidRPr="29BB1AC6" w:rsidR="00227027">
        <w:rPr>
          <w:rFonts w:ascii="Arial" w:hAnsi="Arial" w:cs="Arial"/>
          <w:noProof/>
          <w:sz w:val="24"/>
          <w:szCs w:val="24"/>
        </w:rPr>
        <w:t xml:space="preserve"> and </w:t>
      </w:r>
      <w:r w:rsidRPr="29BB1AC6" w:rsidR="001F6FD6">
        <w:rPr>
          <w:rFonts w:ascii="Arial" w:hAnsi="Arial" w:cs="Arial"/>
          <w:noProof/>
          <w:sz w:val="24"/>
          <w:szCs w:val="24"/>
        </w:rPr>
        <w:t>during business meetings</w:t>
      </w:r>
      <w:r w:rsidRPr="29BB1AC6" w:rsidR="003B2ACC">
        <w:rPr>
          <w:rFonts w:ascii="Arial" w:hAnsi="Arial" w:cs="Arial"/>
          <w:noProof/>
          <w:sz w:val="24"/>
          <w:szCs w:val="24"/>
        </w:rPr>
        <w:t xml:space="preserve">, </w:t>
      </w:r>
      <w:r w:rsidRPr="29BB1AC6" w:rsidR="005C4DB4">
        <w:rPr>
          <w:rFonts w:ascii="Arial" w:hAnsi="Arial" w:cs="Arial"/>
          <w:noProof/>
          <w:sz w:val="24"/>
          <w:szCs w:val="24"/>
        </w:rPr>
        <w:t>t</w:t>
      </w:r>
      <w:r w:rsidRPr="29BB1AC6" w:rsidR="008F367C">
        <w:rPr>
          <w:rFonts w:ascii="Arial" w:hAnsi="Arial" w:cs="Arial"/>
          <w:noProof/>
          <w:sz w:val="24"/>
          <w:szCs w:val="24"/>
        </w:rPr>
        <w:t>rustees</w:t>
      </w:r>
      <w:r w:rsidRPr="29BB1AC6" w:rsidR="003B2ACC">
        <w:rPr>
          <w:rFonts w:ascii="Arial" w:hAnsi="Arial" w:cs="Arial"/>
          <w:noProof/>
          <w:sz w:val="24"/>
          <w:szCs w:val="24"/>
        </w:rPr>
        <w:t xml:space="preserve"> are required to declare any and all relevant interests </w:t>
      </w:r>
      <w:r w:rsidRPr="29BB1AC6" w:rsidR="001F6FD6">
        <w:rPr>
          <w:rFonts w:ascii="Arial" w:hAnsi="Arial" w:cs="Arial"/>
          <w:noProof/>
          <w:sz w:val="24"/>
          <w:szCs w:val="24"/>
        </w:rPr>
        <w:t>and be alert to any potential conflicts</w:t>
      </w:r>
      <w:r w:rsidRPr="29BB1AC6" w:rsidR="003B2ACC">
        <w:rPr>
          <w:rFonts w:ascii="Arial" w:hAnsi="Arial" w:cs="Arial"/>
          <w:noProof/>
          <w:sz w:val="24"/>
          <w:szCs w:val="24"/>
        </w:rPr>
        <w:t>.</w:t>
      </w:r>
      <w:r w:rsidRPr="29BB1AC6" w:rsidR="5D79CA92">
        <w:rPr>
          <w:rFonts w:ascii="Arial" w:hAnsi="Arial" w:cs="Arial"/>
          <w:noProof/>
          <w:sz w:val="24"/>
          <w:szCs w:val="24"/>
        </w:rPr>
        <w:t xml:space="preserve"> Eat Up</w:t>
      </w:r>
      <w:r w:rsidRPr="29BB1AC6" w:rsidR="005C4DB4">
        <w:rPr>
          <w:rFonts w:ascii="Arial" w:hAnsi="Arial" w:cs="Arial"/>
          <w:noProof/>
          <w:sz w:val="24"/>
          <w:szCs w:val="24"/>
        </w:rPr>
        <w:t>’</w:t>
      </w:r>
      <w:r w:rsidRPr="29BB1AC6" w:rsidR="00DE6ACB">
        <w:rPr>
          <w:rFonts w:ascii="Arial" w:hAnsi="Arial" w:cs="Arial"/>
          <w:noProof/>
          <w:sz w:val="24"/>
          <w:szCs w:val="24"/>
        </w:rPr>
        <w:t>s policy on registering interests and managing potential conflict is available here.</w:t>
      </w:r>
      <w:r w:rsidRPr="29BB1AC6" w:rsidR="007C3758">
        <w:rPr>
          <w:rFonts w:ascii="Arial" w:hAnsi="Arial" w:cs="Arial"/>
          <w:noProof/>
          <w:sz w:val="24"/>
          <w:szCs w:val="24"/>
        </w:rPr>
        <w:t xml:space="preserve"> [insert link]</w:t>
      </w:r>
      <w:r w:rsidRPr="29BB1AC6" w:rsidR="003B2ACC">
        <w:rPr>
          <w:rFonts w:ascii="Arial" w:hAnsi="Arial" w:cs="Arial"/>
          <w:noProof/>
          <w:sz w:val="24"/>
          <w:szCs w:val="24"/>
        </w:rPr>
        <w:t xml:space="preserve">  </w:t>
      </w:r>
    </w:p>
    <w:p w:rsidRPr="00492DB1" w:rsidR="00A912FE" w:rsidP="003A0E01" w:rsidRDefault="00087687" w14:paraId="28F0CB20" w14:textId="3D2073F9">
      <w:pPr>
        <w:pStyle w:val="NormalWeb"/>
        <w:shd w:val="clear" w:color="auto" w:fill="FFFFFF"/>
        <w:ind w:left="567" w:hanging="567"/>
        <w:rPr>
          <w:rFonts w:ascii="Arial" w:hAnsi="Arial" w:cs="Arial"/>
        </w:rPr>
      </w:pPr>
      <w:r w:rsidRPr="00492DB1">
        <w:rPr>
          <w:rFonts w:ascii="Arial" w:hAnsi="Arial" w:cs="Arial"/>
          <w:noProof/>
        </w:rPr>
        <w:t>3</w:t>
      </w:r>
      <w:r w:rsidRPr="00492DB1" w:rsidR="00932593">
        <w:rPr>
          <w:rFonts w:ascii="Arial" w:hAnsi="Arial" w:cs="Arial"/>
          <w:noProof/>
        </w:rPr>
        <w:t>.</w:t>
      </w:r>
      <w:r w:rsidRPr="00492DB1" w:rsidR="00A14102">
        <w:rPr>
          <w:rFonts w:ascii="Arial" w:hAnsi="Arial" w:cs="Arial"/>
          <w:noProof/>
        </w:rPr>
        <w:tab/>
      </w:r>
      <w:proofErr w:type="gramStart"/>
      <w:r w:rsidRPr="00492DB1" w:rsidR="00A912FE">
        <w:rPr>
          <w:rFonts w:ascii="Arial" w:hAnsi="Arial" w:cs="Arial"/>
        </w:rPr>
        <w:t>In order to</w:t>
      </w:r>
      <w:proofErr w:type="gramEnd"/>
      <w:r w:rsidRPr="00492DB1" w:rsidR="00A912FE">
        <w:rPr>
          <w:rFonts w:ascii="Arial" w:hAnsi="Arial" w:cs="Arial"/>
        </w:rPr>
        <w:t xml:space="preserve"> fulfil their duties, trustees should uphold certain values and principles. </w:t>
      </w:r>
      <w:r w:rsidR="003A0E01">
        <w:rPr>
          <w:rFonts w:ascii="Arial" w:hAnsi="Arial" w:cs="Arial"/>
        </w:rPr>
        <w:t>T</w:t>
      </w:r>
      <w:r w:rsidRPr="00492DB1" w:rsidR="00A912FE">
        <w:rPr>
          <w:rFonts w:ascii="Arial" w:hAnsi="Arial" w:cs="Arial"/>
        </w:rPr>
        <w:t>hese include:</w:t>
      </w:r>
    </w:p>
    <w:p w:rsidRPr="00492DB1" w:rsidR="00A912FE" w:rsidP="00A912FE" w:rsidRDefault="00CF1B80" w14:paraId="38AD4B4A" w14:textId="05C43865">
      <w:pPr>
        <w:widowControl/>
        <w:numPr>
          <w:ilvl w:val="0"/>
          <w:numId w:val="4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rPr>
          <w:rFonts w:ascii="Arial" w:hAnsi="Arial" w:eastAsia="Times New Roman" w:cs="Arial"/>
          <w:color w:val="auto"/>
          <w:kern w:val="0"/>
          <w:sz w:val="24"/>
          <w:szCs w:val="24"/>
        </w:rPr>
      </w:pPr>
      <w:proofErr w:type="gramStart"/>
      <w:r w:rsidRPr="00492DB1">
        <w:rPr>
          <w:rFonts w:ascii="Arial" w:hAnsi="Arial" w:eastAsia="Times New Roman" w:cs="Arial"/>
          <w:color w:val="auto"/>
          <w:kern w:val="0"/>
          <w:sz w:val="24"/>
          <w:szCs w:val="24"/>
        </w:rPr>
        <w:t>A</w:t>
      </w:r>
      <w:r w:rsidRPr="00492DB1" w:rsidR="00A912FE">
        <w:rPr>
          <w:rFonts w:ascii="Arial" w:hAnsi="Arial" w:eastAsia="Times New Roman" w:cs="Arial"/>
          <w:color w:val="auto"/>
          <w:kern w:val="0"/>
          <w:sz w:val="24"/>
          <w:szCs w:val="24"/>
        </w:rPr>
        <w:t>ct</w:t>
      </w:r>
      <w:r w:rsidRPr="00492DB1">
        <w:rPr>
          <w:rFonts w:ascii="Arial" w:hAnsi="Arial" w:eastAsia="Times New Roman" w:cs="Arial"/>
          <w:color w:val="auto"/>
          <w:kern w:val="0"/>
          <w:sz w:val="24"/>
          <w:szCs w:val="24"/>
        </w:rPr>
        <w:t xml:space="preserve">ing </w:t>
      </w:r>
      <w:r w:rsidRPr="00492DB1" w:rsidR="00A912FE">
        <w:rPr>
          <w:rFonts w:ascii="Arial" w:hAnsi="Arial" w:eastAsia="Times New Roman" w:cs="Arial"/>
          <w:color w:val="auto"/>
          <w:kern w:val="0"/>
          <w:sz w:val="24"/>
          <w:szCs w:val="24"/>
        </w:rPr>
        <w:t>at all times</w:t>
      </w:r>
      <w:proofErr w:type="gramEnd"/>
      <w:r w:rsidRPr="00492DB1" w:rsidR="00A912FE">
        <w:rPr>
          <w:rFonts w:ascii="Arial" w:hAnsi="Arial" w:eastAsia="Times New Roman" w:cs="Arial"/>
          <w:color w:val="auto"/>
          <w:kern w:val="0"/>
          <w:sz w:val="24"/>
          <w:szCs w:val="24"/>
        </w:rPr>
        <w:t xml:space="preserve"> in the best interests of the organisation</w:t>
      </w:r>
      <w:r w:rsidR="003A0E01">
        <w:rPr>
          <w:rFonts w:ascii="Arial" w:hAnsi="Arial" w:eastAsia="Times New Roman" w:cs="Arial"/>
          <w:color w:val="auto"/>
          <w:kern w:val="0"/>
          <w:sz w:val="24"/>
          <w:szCs w:val="24"/>
        </w:rPr>
        <w:t xml:space="preserve"> and its beneficiaries</w:t>
      </w:r>
      <w:r w:rsidRPr="00492DB1" w:rsidR="00A912FE">
        <w:rPr>
          <w:rFonts w:ascii="Arial" w:hAnsi="Arial" w:eastAsia="Times New Roman" w:cs="Arial"/>
          <w:color w:val="auto"/>
          <w:kern w:val="0"/>
          <w:sz w:val="24"/>
          <w:szCs w:val="24"/>
        </w:rPr>
        <w:t>, ahead of any professional or personal interest</w:t>
      </w:r>
    </w:p>
    <w:p w:rsidRPr="00492DB1" w:rsidR="00A912FE" w:rsidP="00A912FE" w:rsidRDefault="00CF1B80" w14:paraId="6B2E265A" w14:textId="6DB9EA95">
      <w:pPr>
        <w:widowControl/>
        <w:numPr>
          <w:ilvl w:val="0"/>
          <w:numId w:val="4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rPr>
          <w:rFonts w:ascii="Arial" w:hAnsi="Arial" w:eastAsia="Times New Roman" w:cs="Arial"/>
          <w:color w:val="auto"/>
          <w:kern w:val="0"/>
          <w:sz w:val="24"/>
          <w:szCs w:val="24"/>
        </w:rPr>
      </w:pPr>
      <w:r w:rsidRPr="00492DB1">
        <w:rPr>
          <w:rFonts w:ascii="Arial" w:hAnsi="Arial" w:eastAsia="Times New Roman" w:cs="Arial"/>
          <w:color w:val="auto"/>
          <w:kern w:val="0"/>
          <w:sz w:val="24"/>
          <w:szCs w:val="24"/>
        </w:rPr>
        <w:t>A</w:t>
      </w:r>
      <w:r w:rsidRPr="00492DB1" w:rsidR="00A912FE">
        <w:rPr>
          <w:rFonts w:ascii="Arial" w:hAnsi="Arial" w:eastAsia="Times New Roman" w:cs="Arial"/>
          <w:color w:val="auto"/>
          <w:kern w:val="0"/>
          <w:sz w:val="24"/>
          <w:szCs w:val="24"/>
        </w:rPr>
        <w:t>ct</w:t>
      </w:r>
      <w:r w:rsidRPr="00492DB1">
        <w:rPr>
          <w:rFonts w:ascii="Arial" w:hAnsi="Arial" w:eastAsia="Times New Roman" w:cs="Arial"/>
          <w:color w:val="auto"/>
          <w:kern w:val="0"/>
          <w:sz w:val="24"/>
          <w:szCs w:val="24"/>
        </w:rPr>
        <w:t>ing</w:t>
      </w:r>
      <w:r w:rsidRPr="00492DB1" w:rsidR="00A912FE">
        <w:rPr>
          <w:rFonts w:ascii="Arial" w:hAnsi="Arial" w:eastAsia="Times New Roman" w:cs="Arial"/>
          <w:color w:val="auto"/>
          <w:kern w:val="0"/>
          <w:sz w:val="24"/>
          <w:szCs w:val="24"/>
        </w:rPr>
        <w:t xml:space="preserve"> in accordance with the organisation’s governing document and any relevant legislation</w:t>
      </w:r>
    </w:p>
    <w:p w:rsidRPr="00492DB1" w:rsidR="00A912FE" w:rsidP="00A912FE" w:rsidRDefault="00CF1B80" w14:paraId="64824E0B" w14:textId="13C26A54">
      <w:pPr>
        <w:widowControl/>
        <w:numPr>
          <w:ilvl w:val="0"/>
          <w:numId w:val="4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rPr>
          <w:rFonts w:ascii="Arial" w:hAnsi="Arial" w:eastAsia="Times New Roman" w:cs="Arial"/>
          <w:color w:val="auto"/>
          <w:kern w:val="0"/>
          <w:sz w:val="24"/>
          <w:szCs w:val="24"/>
        </w:rPr>
      </w:pPr>
      <w:r w:rsidRPr="00492DB1">
        <w:rPr>
          <w:rFonts w:ascii="Arial" w:hAnsi="Arial" w:eastAsia="Times New Roman" w:cs="Arial"/>
          <w:color w:val="auto"/>
          <w:kern w:val="0"/>
          <w:sz w:val="24"/>
          <w:szCs w:val="24"/>
        </w:rPr>
        <w:t>A</w:t>
      </w:r>
      <w:r w:rsidRPr="00492DB1" w:rsidR="00A912FE">
        <w:rPr>
          <w:rFonts w:ascii="Arial" w:hAnsi="Arial" w:eastAsia="Times New Roman" w:cs="Arial"/>
          <w:color w:val="auto"/>
          <w:kern w:val="0"/>
          <w:sz w:val="24"/>
          <w:szCs w:val="24"/>
        </w:rPr>
        <w:t>ct</w:t>
      </w:r>
      <w:r w:rsidRPr="00492DB1">
        <w:rPr>
          <w:rFonts w:ascii="Arial" w:hAnsi="Arial" w:eastAsia="Times New Roman" w:cs="Arial"/>
          <w:color w:val="auto"/>
          <w:kern w:val="0"/>
          <w:sz w:val="24"/>
          <w:szCs w:val="24"/>
        </w:rPr>
        <w:t>ing</w:t>
      </w:r>
      <w:r w:rsidRPr="00492DB1" w:rsidR="00A912FE">
        <w:rPr>
          <w:rFonts w:ascii="Arial" w:hAnsi="Arial" w:eastAsia="Times New Roman" w:cs="Arial"/>
          <w:color w:val="auto"/>
          <w:kern w:val="0"/>
          <w:sz w:val="24"/>
          <w:szCs w:val="24"/>
        </w:rPr>
        <w:t xml:space="preserve"> </w:t>
      </w:r>
      <w:r w:rsidRPr="00492DB1" w:rsidR="00492DB1">
        <w:rPr>
          <w:rFonts w:ascii="Arial" w:hAnsi="Arial" w:eastAsia="Times New Roman" w:cs="Arial"/>
          <w:color w:val="auto"/>
          <w:kern w:val="0"/>
          <w:sz w:val="24"/>
          <w:szCs w:val="24"/>
        </w:rPr>
        <w:t xml:space="preserve">collectively at meetings, </w:t>
      </w:r>
      <w:r w:rsidRPr="00492DB1" w:rsidR="00A912FE">
        <w:rPr>
          <w:rFonts w:ascii="Arial" w:hAnsi="Arial" w:eastAsia="Times New Roman" w:cs="Arial"/>
          <w:color w:val="auto"/>
          <w:kern w:val="0"/>
          <w:sz w:val="24"/>
          <w:szCs w:val="24"/>
        </w:rPr>
        <w:t xml:space="preserve">with honesty and integrity, </w:t>
      </w:r>
      <w:r w:rsidRPr="00492DB1" w:rsidR="00492DB1">
        <w:rPr>
          <w:rFonts w:ascii="Arial" w:hAnsi="Arial" w:eastAsia="Times New Roman" w:cs="Arial"/>
          <w:color w:val="auto"/>
          <w:kern w:val="0"/>
          <w:sz w:val="24"/>
          <w:szCs w:val="24"/>
        </w:rPr>
        <w:t>r</w:t>
      </w:r>
      <w:r w:rsidRPr="00492DB1" w:rsidR="00A912FE">
        <w:rPr>
          <w:rFonts w:ascii="Arial" w:hAnsi="Arial" w:eastAsia="Times New Roman" w:cs="Arial"/>
          <w:color w:val="auto"/>
          <w:kern w:val="0"/>
          <w:sz w:val="24"/>
          <w:szCs w:val="24"/>
        </w:rPr>
        <w:t>espect</w:t>
      </w:r>
      <w:r w:rsidRPr="00492DB1" w:rsidR="00492DB1">
        <w:rPr>
          <w:rFonts w:ascii="Arial" w:hAnsi="Arial" w:eastAsia="Times New Roman" w:cs="Arial"/>
          <w:color w:val="auto"/>
          <w:kern w:val="0"/>
          <w:sz w:val="24"/>
          <w:szCs w:val="24"/>
        </w:rPr>
        <w:t>ing</w:t>
      </w:r>
      <w:r w:rsidRPr="00492DB1" w:rsidR="00A912FE">
        <w:rPr>
          <w:rFonts w:ascii="Arial" w:hAnsi="Arial" w:eastAsia="Times New Roman" w:cs="Arial"/>
          <w:color w:val="auto"/>
          <w:kern w:val="0"/>
          <w:sz w:val="24"/>
          <w:szCs w:val="24"/>
        </w:rPr>
        <w:t xml:space="preserve"> confidentiality and diversity of opinion</w:t>
      </w:r>
    </w:p>
    <w:p w:rsidRPr="00492DB1" w:rsidR="00A912FE" w:rsidP="00A912FE" w:rsidRDefault="00E94306" w14:paraId="75F8E5DE" w14:textId="6E32C4BE">
      <w:pPr>
        <w:widowControl/>
        <w:numPr>
          <w:ilvl w:val="0"/>
          <w:numId w:val="4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rPr>
          <w:rFonts w:ascii="Arial" w:hAnsi="Arial" w:eastAsia="Times New Roman" w:cs="Arial"/>
          <w:color w:val="auto"/>
          <w:kern w:val="0"/>
          <w:sz w:val="24"/>
          <w:szCs w:val="24"/>
        </w:rPr>
      </w:pPr>
      <w:r w:rsidRPr="00492DB1">
        <w:rPr>
          <w:rFonts w:ascii="Arial" w:hAnsi="Arial" w:eastAsia="Times New Roman" w:cs="Arial"/>
          <w:color w:val="auto"/>
          <w:kern w:val="0"/>
          <w:sz w:val="24"/>
          <w:szCs w:val="24"/>
        </w:rPr>
        <w:t>E</w:t>
      </w:r>
      <w:r w:rsidRPr="00492DB1" w:rsidR="00A912FE">
        <w:rPr>
          <w:rFonts w:ascii="Arial" w:hAnsi="Arial" w:eastAsia="Times New Roman" w:cs="Arial"/>
          <w:color w:val="auto"/>
          <w:kern w:val="0"/>
          <w:sz w:val="24"/>
          <w:szCs w:val="24"/>
        </w:rPr>
        <w:t>nhanc</w:t>
      </w:r>
      <w:r w:rsidRPr="00492DB1">
        <w:rPr>
          <w:rFonts w:ascii="Arial" w:hAnsi="Arial" w:eastAsia="Times New Roman" w:cs="Arial"/>
          <w:color w:val="auto"/>
          <w:kern w:val="0"/>
          <w:sz w:val="24"/>
          <w:szCs w:val="24"/>
        </w:rPr>
        <w:t>ing</w:t>
      </w:r>
      <w:r w:rsidRPr="00492DB1" w:rsidR="00A912FE">
        <w:rPr>
          <w:rFonts w:ascii="Arial" w:hAnsi="Arial" w:eastAsia="Times New Roman" w:cs="Arial"/>
          <w:color w:val="auto"/>
          <w:kern w:val="0"/>
          <w:sz w:val="24"/>
          <w:szCs w:val="24"/>
        </w:rPr>
        <w:t xml:space="preserve"> the organisation’s reputation</w:t>
      </w:r>
      <w:r w:rsidR="003A0E01">
        <w:rPr>
          <w:rFonts w:ascii="Arial" w:hAnsi="Arial" w:eastAsia="Times New Roman" w:cs="Arial"/>
          <w:color w:val="auto"/>
          <w:kern w:val="0"/>
          <w:sz w:val="24"/>
          <w:szCs w:val="24"/>
        </w:rPr>
        <w:t>,</w:t>
      </w:r>
      <w:r w:rsidRPr="00492DB1" w:rsidR="00A912FE">
        <w:rPr>
          <w:rFonts w:ascii="Arial" w:hAnsi="Arial" w:eastAsia="Times New Roman" w:cs="Arial"/>
          <w:color w:val="auto"/>
          <w:kern w:val="0"/>
          <w:sz w:val="24"/>
          <w:szCs w:val="24"/>
        </w:rPr>
        <w:t xml:space="preserve"> tak</w:t>
      </w:r>
      <w:r w:rsidR="003A0E01">
        <w:rPr>
          <w:rFonts w:ascii="Arial" w:hAnsi="Arial" w:eastAsia="Times New Roman" w:cs="Arial"/>
          <w:color w:val="auto"/>
          <w:kern w:val="0"/>
          <w:sz w:val="24"/>
          <w:szCs w:val="24"/>
        </w:rPr>
        <w:t>ing</w:t>
      </w:r>
      <w:r w:rsidRPr="00492DB1" w:rsidR="00A912FE">
        <w:rPr>
          <w:rFonts w:ascii="Arial" w:hAnsi="Arial" w:eastAsia="Times New Roman" w:cs="Arial"/>
          <w:color w:val="auto"/>
          <w:kern w:val="0"/>
          <w:sz w:val="24"/>
          <w:szCs w:val="24"/>
        </w:rPr>
        <w:t xml:space="preserve"> an active interest in its work</w:t>
      </w:r>
    </w:p>
    <w:p w:rsidRPr="00492DB1" w:rsidR="00A912FE" w:rsidP="00A912FE" w:rsidRDefault="00E94306" w14:paraId="689768BC" w14:textId="62CBC9DA">
      <w:pPr>
        <w:widowControl/>
        <w:numPr>
          <w:ilvl w:val="0"/>
          <w:numId w:val="4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rPr>
          <w:rFonts w:ascii="Arial" w:hAnsi="Arial" w:eastAsia="Times New Roman" w:cs="Arial"/>
          <w:color w:val="auto"/>
          <w:kern w:val="0"/>
          <w:sz w:val="24"/>
          <w:szCs w:val="24"/>
        </w:rPr>
      </w:pPr>
      <w:r w:rsidRPr="00492DB1">
        <w:rPr>
          <w:rFonts w:ascii="Arial" w:hAnsi="Arial" w:eastAsia="Times New Roman" w:cs="Arial"/>
          <w:color w:val="auto"/>
          <w:kern w:val="0"/>
          <w:sz w:val="24"/>
          <w:szCs w:val="24"/>
        </w:rPr>
        <w:t>U</w:t>
      </w:r>
      <w:r w:rsidRPr="00492DB1" w:rsidR="00A912FE">
        <w:rPr>
          <w:rFonts w:ascii="Arial" w:hAnsi="Arial" w:eastAsia="Times New Roman" w:cs="Arial"/>
          <w:color w:val="auto"/>
          <w:kern w:val="0"/>
          <w:sz w:val="24"/>
          <w:szCs w:val="24"/>
        </w:rPr>
        <w:t>phold</w:t>
      </w:r>
      <w:r w:rsidRPr="00492DB1">
        <w:rPr>
          <w:rFonts w:ascii="Arial" w:hAnsi="Arial" w:eastAsia="Times New Roman" w:cs="Arial"/>
          <w:color w:val="auto"/>
          <w:kern w:val="0"/>
          <w:sz w:val="24"/>
          <w:szCs w:val="24"/>
        </w:rPr>
        <w:t>ing</w:t>
      </w:r>
      <w:r w:rsidRPr="00492DB1" w:rsidR="00A912FE">
        <w:rPr>
          <w:rFonts w:ascii="Arial" w:hAnsi="Arial" w:eastAsia="Times New Roman" w:cs="Arial"/>
          <w:color w:val="auto"/>
          <w:kern w:val="0"/>
          <w:sz w:val="24"/>
          <w:szCs w:val="24"/>
        </w:rPr>
        <w:t xml:space="preserve"> the values and principles of the organisation</w:t>
      </w:r>
    </w:p>
    <w:p w:rsidRPr="00492DB1" w:rsidR="00A912FE" w:rsidP="00A912FE" w:rsidRDefault="00E94306" w14:paraId="1399F481" w14:textId="487BFDCF">
      <w:pPr>
        <w:widowControl/>
        <w:numPr>
          <w:ilvl w:val="0"/>
          <w:numId w:val="4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rPr>
          <w:rFonts w:ascii="Arial" w:hAnsi="Arial" w:eastAsia="Times New Roman" w:cs="Arial"/>
          <w:color w:val="auto"/>
          <w:kern w:val="0"/>
          <w:sz w:val="24"/>
          <w:szCs w:val="24"/>
        </w:rPr>
      </w:pPr>
      <w:r w:rsidRPr="00492DB1">
        <w:rPr>
          <w:rFonts w:ascii="Arial" w:hAnsi="Arial" w:eastAsia="Times New Roman" w:cs="Arial"/>
          <w:color w:val="auto"/>
          <w:kern w:val="0"/>
          <w:sz w:val="24"/>
          <w:szCs w:val="24"/>
        </w:rPr>
        <w:t>M</w:t>
      </w:r>
      <w:r w:rsidRPr="00492DB1" w:rsidR="00A912FE">
        <w:rPr>
          <w:rFonts w:ascii="Arial" w:hAnsi="Arial" w:eastAsia="Times New Roman" w:cs="Arial"/>
          <w:color w:val="auto"/>
          <w:kern w:val="0"/>
          <w:sz w:val="24"/>
          <w:szCs w:val="24"/>
        </w:rPr>
        <w:t>aintain</w:t>
      </w:r>
      <w:r w:rsidRPr="00492DB1">
        <w:rPr>
          <w:rFonts w:ascii="Arial" w:hAnsi="Arial" w:eastAsia="Times New Roman" w:cs="Arial"/>
          <w:color w:val="auto"/>
          <w:kern w:val="0"/>
          <w:sz w:val="24"/>
          <w:szCs w:val="24"/>
        </w:rPr>
        <w:t>ing</w:t>
      </w:r>
      <w:r w:rsidRPr="00492DB1" w:rsidR="00A912FE">
        <w:rPr>
          <w:rFonts w:ascii="Arial" w:hAnsi="Arial" w:eastAsia="Times New Roman" w:cs="Arial"/>
          <w:color w:val="auto"/>
          <w:kern w:val="0"/>
          <w:sz w:val="24"/>
          <w:szCs w:val="24"/>
        </w:rPr>
        <w:t xml:space="preserve"> good relationships with other trustees and with staff, volunteers, </w:t>
      </w:r>
      <w:proofErr w:type="gramStart"/>
      <w:r w:rsidRPr="00492DB1" w:rsidR="00A912FE">
        <w:rPr>
          <w:rFonts w:ascii="Arial" w:hAnsi="Arial" w:eastAsia="Times New Roman" w:cs="Arial"/>
          <w:color w:val="auto"/>
          <w:kern w:val="0"/>
          <w:sz w:val="24"/>
          <w:szCs w:val="24"/>
        </w:rPr>
        <w:t>members</w:t>
      </w:r>
      <w:proofErr w:type="gramEnd"/>
      <w:r w:rsidRPr="00492DB1" w:rsidR="00A912FE">
        <w:rPr>
          <w:rFonts w:ascii="Arial" w:hAnsi="Arial" w:eastAsia="Times New Roman" w:cs="Arial"/>
          <w:color w:val="auto"/>
          <w:kern w:val="0"/>
          <w:sz w:val="24"/>
          <w:szCs w:val="24"/>
        </w:rPr>
        <w:t xml:space="preserve"> and other people in the organisation</w:t>
      </w:r>
    </w:p>
    <w:p w:rsidRPr="00492DB1" w:rsidR="00A912FE" w:rsidP="00A912FE" w:rsidRDefault="00E94306" w14:paraId="1445A42D" w14:textId="5C430C6A">
      <w:pPr>
        <w:widowControl/>
        <w:numPr>
          <w:ilvl w:val="0"/>
          <w:numId w:val="4"/>
        </w:numPr>
        <w:shd w:val="clear" w:color="auto" w:fill="FFFFFF"/>
        <w:overflowPunct/>
        <w:autoSpaceDE/>
        <w:autoSpaceDN/>
        <w:adjustRightInd/>
        <w:spacing w:before="100" w:beforeAutospacing="1"/>
        <w:rPr>
          <w:rFonts w:ascii="Arial" w:hAnsi="Arial" w:eastAsia="Times New Roman" w:cs="Arial"/>
          <w:color w:val="auto"/>
          <w:kern w:val="0"/>
          <w:sz w:val="24"/>
          <w:szCs w:val="24"/>
        </w:rPr>
      </w:pPr>
      <w:r w:rsidRPr="00492DB1">
        <w:rPr>
          <w:rFonts w:ascii="Arial" w:hAnsi="Arial" w:eastAsia="Times New Roman" w:cs="Arial"/>
          <w:color w:val="auto"/>
          <w:kern w:val="0"/>
          <w:sz w:val="24"/>
          <w:szCs w:val="24"/>
        </w:rPr>
        <w:t>A</w:t>
      </w:r>
      <w:r w:rsidRPr="00492DB1" w:rsidR="00A912FE">
        <w:rPr>
          <w:rFonts w:ascii="Arial" w:hAnsi="Arial" w:eastAsia="Times New Roman" w:cs="Arial"/>
          <w:color w:val="auto"/>
          <w:kern w:val="0"/>
          <w:sz w:val="24"/>
          <w:szCs w:val="24"/>
        </w:rPr>
        <w:t>ctively contribut</w:t>
      </w:r>
      <w:r w:rsidRPr="00492DB1">
        <w:rPr>
          <w:rFonts w:ascii="Arial" w:hAnsi="Arial" w:eastAsia="Times New Roman" w:cs="Arial"/>
          <w:color w:val="auto"/>
          <w:kern w:val="0"/>
          <w:sz w:val="24"/>
          <w:szCs w:val="24"/>
        </w:rPr>
        <w:t>ing</w:t>
      </w:r>
      <w:r w:rsidRPr="00492DB1" w:rsidR="00A912FE">
        <w:rPr>
          <w:rFonts w:ascii="Arial" w:hAnsi="Arial" w:eastAsia="Times New Roman" w:cs="Arial"/>
          <w:color w:val="auto"/>
          <w:kern w:val="0"/>
          <w:sz w:val="24"/>
          <w:szCs w:val="24"/>
        </w:rPr>
        <w:t xml:space="preserve"> to the work of the board by regularly attending meetings and preparing and participating in discussion and decision-making</w:t>
      </w:r>
      <w:r w:rsidR="003A0E01">
        <w:rPr>
          <w:rFonts w:ascii="Arial" w:hAnsi="Arial" w:eastAsia="Times New Roman" w:cs="Arial"/>
          <w:color w:val="auto"/>
          <w:kern w:val="0"/>
          <w:sz w:val="24"/>
          <w:szCs w:val="24"/>
        </w:rPr>
        <w:t>.</w:t>
      </w:r>
    </w:p>
    <w:p w:rsidRPr="00492DB1" w:rsidR="005D0026" w:rsidP="00087687" w:rsidRDefault="005D0026" w14:paraId="3F294460" w14:textId="2D30FD4E">
      <w:pPr>
        <w:pStyle w:val="unknownstyle"/>
        <w:ind w:left="567" w:hanging="567"/>
        <w:rPr>
          <w:rFonts w:ascii="Arial" w:hAnsi="Arial" w:cs="Arial"/>
          <w:noProof/>
          <w:sz w:val="24"/>
          <w:szCs w:val="24"/>
        </w:rPr>
      </w:pPr>
    </w:p>
    <w:p w:rsidR="000A2EB2" w:rsidP="00087687" w:rsidRDefault="00932593" w14:paraId="5B35E53D" w14:textId="751CF064">
      <w:pPr>
        <w:pStyle w:val="unknownstyle"/>
        <w:ind w:left="567" w:hanging="567"/>
        <w:rPr>
          <w:rFonts w:ascii="Arial" w:hAnsi="Arial" w:cs="Arial"/>
          <w:sz w:val="24"/>
          <w:szCs w:val="24"/>
        </w:rPr>
      </w:pPr>
      <w:r w:rsidRPr="00492DB1">
        <w:rPr>
          <w:rFonts w:ascii="Arial" w:hAnsi="Arial" w:cs="Arial"/>
          <w:noProof/>
          <w:sz w:val="24"/>
          <w:szCs w:val="24"/>
        </w:rPr>
        <w:t>4.</w:t>
      </w:r>
      <w:r w:rsidRPr="00492DB1" w:rsidR="005C5BA4">
        <w:rPr>
          <w:rFonts w:ascii="Arial" w:hAnsi="Arial" w:cs="Arial"/>
          <w:noProof/>
          <w:sz w:val="24"/>
          <w:szCs w:val="24"/>
        </w:rPr>
        <w:tab/>
      </w:r>
      <w:r w:rsidRPr="00492DB1" w:rsidR="00C42BC6">
        <w:rPr>
          <w:rFonts w:ascii="Arial" w:hAnsi="Arial" w:cs="Arial"/>
          <w:sz w:val="24"/>
          <w:szCs w:val="24"/>
        </w:rPr>
        <w:t xml:space="preserve">Trustees are expected to </w:t>
      </w:r>
      <w:r w:rsidRPr="00492DB1" w:rsidR="004F755B">
        <w:rPr>
          <w:rFonts w:ascii="Arial" w:hAnsi="Arial" w:cs="Arial"/>
          <w:sz w:val="24"/>
          <w:szCs w:val="24"/>
        </w:rPr>
        <w:t xml:space="preserve">attend </w:t>
      </w:r>
      <w:r w:rsidR="003A0E01">
        <w:rPr>
          <w:rFonts w:ascii="Arial" w:hAnsi="Arial" w:cs="Arial"/>
          <w:sz w:val="24"/>
          <w:szCs w:val="24"/>
        </w:rPr>
        <w:t>b</w:t>
      </w:r>
      <w:r w:rsidRPr="00492DB1" w:rsidR="004F755B">
        <w:rPr>
          <w:rFonts w:ascii="Arial" w:hAnsi="Arial" w:cs="Arial"/>
          <w:sz w:val="24"/>
          <w:szCs w:val="24"/>
        </w:rPr>
        <w:t>oard meetings</w:t>
      </w:r>
      <w:r w:rsidRPr="00492DB1" w:rsidR="00CB362C">
        <w:rPr>
          <w:rFonts w:ascii="Arial" w:hAnsi="Arial" w:cs="Arial"/>
          <w:sz w:val="24"/>
          <w:szCs w:val="24"/>
        </w:rPr>
        <w:t xml:space="preserve">, </w:t>
      </w:r>
      <w:r w:rsidRPr="00492DB1" w:rsidR="00834BB7">
        <w:rPr>
          <w:rFonts w:ascii="Arial" w:hAnsi="Arial" w:cs="Arial"/>
          <w:sz w:val="24"/>
          <w:szCs w:val="24"/>
        </w:rPr>
        <w:t xml:space="preserve">and that this is understood to mean at least </w:t>
      </w:r>
      <w:r w:rsidR="00E7752C">
        <w:rPr>
          <w:rFonts w:ascii="Arial" w:hAnsi="Arial" w:cs="Arial"/>
          <w:sz w:val="24"/>
          <w:szCs w:val="24"/>
        </w:rPr>
        <w:t>75</w:t>
      </w:r>
      <w:r w:rsidRPr="00492DB1" w:rsidR="00834BB7">
        <w:rPr>
          <w:rFonts w:ascii="Arial" w:hAnsi="Arial" w:cs="Arial"/>
          <w:sz w:val="24"/>
          <w:szCs w:val="24"/>
        </w:rPr>
        <w:t>%</w:t>
      </w:r>
      <w:r w:rsidRPr="00492DB1" w:rsidR="000A2EB2">
        <w:rPr>
          <w:rFonts w:ascii="Arial" w:hAnsi="Arial" w:cs="Arial"/>
          <w:sz w:val="24"/>
          <w:szCs w:val="24"/>
        </w:rPr>
        <w:t xml:space="preserve"> of all meetings in any given year.</w:t>
      </w:r>
    </w:p>
    <w:p w:rsidRPr="00492DB1" w:rsidR="000A2EB2" w:rsidP="00087687" w:rsidRDefault="000A2EB2" w14:paraId="7A590B10" w14:textId="1B6E90D4">
      <w:pPr>
        <w:pStyle w:val="unknownstyle"/>
        <w:ind w:left="567" w:hanging="567"/>
        <w:rPr>
          <w:rFonts w:ascii="Arial" w:hAnsi="Arial" w:cs="Arial"/>
          <w:sz w:val="24"/>
          <w:szCs w:val="24"/>
        </w:rPr>
      </w:pPr>
    </w:p>
    <w:p w:rsidRPr="00492DB1" w:rsidR="005D0026" w:rsidP="000A2EB2" w:rsidRDefault="000A2EB2" w14:paraId="4B72586D" w14:textId="42655E5F">
      <w:pPr>
        <w:pStyle w:val="unknownstyle"/>
        <w:ind w:left="567" w:hanging="567"/>
        <w:rPr>
          <w:rFonts w:ascii="Arial" w:hAnsi="Arial" w:cs="Arial"/>
          <w:sz w:val="24"/>
          <w:szCs w:val="24"/>
        </w:rPr>
      </w:pPr>
      <w:r w:rsidRPr="22317EA6" w:rsidR="000A2EB2">
        <w:rPr>
          <w:rFonts w:ascii="Arial" w:hAnsi="Arial" w:cs="Arial"/>
          <w:sz w:val="24"/>
          <w:szCs w:val="24"/>
        </w:rPr>
        <w:t>5</w:t>
      </w:r>
      <w:r w:rsidRPr="22317EA6" w:rsidR="0070725E">
        <w:rPr>
          <w:rFonts w:ascii="Arial" w:hAnsi="Arial" w:cs="Arial"/>
          <w:sz w:val="24"/>
          <w:szCs w:val="24"/>
        </w:rPr>
        <w:t>.</w:t>
      </w:r>
      <w:r>
        <w:tab/>
      </w:r>
      <w:r w:rsidRPr="22317EA6" w:rsidR="000A2EB2">
        <w:rPr>
          <w:rFonts w:ascii="Arial" w:hAnsi="Arial" w:cs="Arial"/>
          <w:noProof/>
          <w:sz w:val="24"/>
          <w:szCs w:val="24"/>
        </w:rPr>
        <w:t>In accordance with</w:t>
      </w:r>
      <w:r w:rsidRPr="22317EA6" w:rsidR="000A2EB2">
        <w:rPr>
          <w:rFonts w:ascii="Arial" w:hAnsi="Arial" w:cs="Arial"/>
          <w:sz w:val="24"/>
          <w:szCs w:val="24"/>
        </w:rPr>
        <w:t xml:space="preserve"> </w:t>
      </w:r>
      <w:r w:rsidRPr="22317EA6" w:rsidR="335D45FC">
        <w:rPr>
          <w:rFonts w:ascii="Arial" w:hAnsi="Arial" w:cs="Arial"/>
          <w:sz w:val="24"/>
          <w:szCs w:val="24"/>
        </w:rPr>
        <w:t>Eat Up’</w:t>
      </w:r>
      <w:r w:rsidRPr="22317EA6" w:rsidR="000A2EB2">
        <w:rPr>
          <w:rFonts w:ascii="Arial" w:hAnsi="Arial" w:cs="Arial"/>
          <w:sz w:val="24"/>
          <w:szCs w:val="24"/>
        </w:rPr>
        <w:t xml:space="preserve">s </w:t>
      </w:r>
      <w:r w:rsidRPr="22317EA6" w:rsidR="00FD1B0B">
        <w:rPr>
          <w:rFonts w:ascii="Arial" w:hAnsi="Arial" w:cs="Arial"/>
          <w:sz w:val="24"/>
          <w:szCs w:val="24"/>
        </w:rPr>
        <w:t>c</w:t>
      </w:r>
      <w:r w:rsidRPr="22317EA6" w:rsidR="000A2EB2">
        <w:rPr>
          <w:rFonts w:ascii="Arial" w:hAnsi="Arial" w:cs="Arial"/>
          <w:sz w:val="24"/>
          <w:szCs w:val="24"/>
        </w:rPr>
        <w:t>onstitution, a</w:t>
      </w:r>
      <w:r w:rsidRPr="22317EA6" w:rsidR="004F755B">
        <w:rPr>
          <w:rFonts w:ascii="Arial" w:hAnsi="Arial" w:cs="Arial"/>
          <w:sz w:val="24"/>
          <w:szCs w:val="24"/>
        </w:rPr>
        <w:t xml:space="preserve">ny </w:t>
      </w:r>
      <w:r w:rsidRPr="22317EA6" w:rsidR="00FD1B0B">
        <w:rPr>
          <w:rFonts w:ascii="Arial" w:hAnsi="Arial" w:cs="Arial"/>
          <w:sz w:val="24"/>
          <w:szCs w:val="24"/>
        </w:rPr>
        <w:t>t</w:t>
      </w:r>
      <w:r w:rsidRPr="22317EA6" w:rsidR="004F755B">
        <w:rPr>
          <w:rFonts w:ascii="Arial" w:hAnsi="Arial" w:cs="Arial"/>
          <w:sz w:val="24"/>
          <w:szCs w:val="24"/>
        </w:rPr>
        <w:t xml:space="preserve">rustee who is </w:t>
      </w:r>
      <w:r w:rsidRPr="22317EA6" w:rsidR="005C5BA4">
        <w:rPr>
          <w:rFonts w:ascii="Arial" w:hAnsi="Arial" w:cs="Arial"/>
          <w:sz w:val="24"/>
          <w:szCs w:val="24"/>
        </w:rPr>
        <w:t xml:space="preserve">absent (without good reason, in the opinion of the </w:t>
      </w:r>
      <w:r w:rsidRPr="22317EA6" w:rsidR="00E7752C">
        <w:rPr>
          <w:rFonts w:ascii="Arial" w:hAnsi="Arial" w:cs="Arial"/>
          <w:sz w:val="24"/>
          <w:szCs w:val="24"/>
        </w:rPr>
        <w:t>b</w:t>
      </w:r>
      <w:r w:rsidRPr="22317EA6" w:rsidR="005C5BA4">
        <w:rPr>
          <w:rFonts w:ascii="Arial" w:hAnsi="Arial" w:cs="Arial"/>
          <w:sz w:val="24"/>
          <w:szCs w:val="24"/>
        </w:rPr>
        <w:t xml:space="preserve">oard of </w:t>
      </w:r>
      <w:r w:rsidRPr="22317EA6" w:rsidR="00E7752C">
        <w:rPr>
          <w:rFonts w:ascii="Arial" w:hAnsi="Arial" w:cs="Arial"/>
          <w:sz w:val="24"/>
          <w:szCs w:val="24"/>
        </w:rPr>
        <w:t>t</w:t>
      </w:r>
      <w:r w:rsidRPr="22317EA6" w:rsidR="005C5BA4">
        <w:rPr>
          <w:rFonts w:ascii="Arial" w:hAnsi="Arial" w:cs="Arial"/>
          <w:sz w:val="24"/>
          <w:szCs w:val="24"/>
        </w:rPr>
        <w:t>rustees) from more than three consecutive meetings</w:t>
      </w:r>
      <w:r w:rsidRPr="22317EA6" w:rsidR="00B11ADF">
        <w:rPr>
          <w:rFonts w:ascii="Arial" w:hAnsi="Arial" w:cs="Arial"/>
          <w:sz w:val="24"/>
          <w:szCs w:val="24"/>
        </w:rPr>
        <w:t>, or does not attend at least 75% of all meetings,</w:t>
      </w:r>
      <w:r w:rsidRPr="22317EA6" w:rsidR="005C5BA4">
        <w:rPr>
          <w:rFonts w:ascii="Arial" w:hAnsi="Arial" w:cs="Arial"/>
          <w:sz w:val="24"/>
          <w:szCs w:val="24"/>
        </w:rPr>
        <w:t xml:space="preserve"> </w:t>
      </w:r>
      <w:r w:rsidRPr="22317EA6" w:rsidR="004F755B">
        <w:rPr>
          <w:rFonts w:ascii="Arial" w:hAnsi="Arial" w:cs="Arial"/>
          <w:sz w:val="24"/>
          <w:szCs w:val="24"/>
        </w:rPr>
        <w:t>can be removed from office</w:t>
      </w:r>
      <w:r w:rsidRPr="22317EA6" w:rsidR="0087640B">
        <w:rPr>
          <w:rFonts w:ascii="Arial" w:hAnsi="Arial" w:cs="Arial"/>
          <w:sz w:val="24"/>
          <w:szCs w:val="24"/>
        </w:rPr>
        <w:t xml:space="preserve">, </w:t>
      </w:r>
      <w:r w:rsidRPr="22317EA6" w:rsidR="005C5BA4">
        <w:rPr>
          <w:rFonts w:ascii="Arial" w:hAnsi="Arial" w:cs="Arial"/>
          <w:sz w:val="24"/>
          <w:szCs w:val="24"/>
        </w:rPr>
        <w:t xml:space="preserve">if the </w:t>
      </w:r>
      <w:r w:rsidRPr="22317EA6" w:rsidR="00E7752C">
        <w:rPr>
          <w:rFonts w:ascii="Arial" w:hAnsi="Arial" w:cs="Arial"/>
          <w:sz w:val="24"/>
          <w:szCs w:val="24"/>
        </w:rPr>
        <w:t>b</w:t>
      </w:r>
      <w:r w:rsidRPr="22317EA6" w:rsidR="005C5BA4">
        <w:rPr>
          <w:rFonts w:ascii="Arial" w:hAnsi="Arial" w:cs="Arial"/>
          <w:sz w:val="24"/>
          <w:szCs w:val="24"/>
        </w:rPr>
        <w:t xml:space="preserve">oard of </w:t>
      </w:r>
      <w:r w:rsidRPr="22317EA6" w:rsidR="00E7752C">
        <w:rPr>
          <w:rFonts w:ascii="Arial" w:hAnsi="Arial" w:cs="Arial"/>
          <w:sz w:val="24"/>
          <w:szCs w:val="24"/>
        </w:rPr>
        <w:t>t</w:t>
      </w:r>
      <w:r w:rsidRPr="22317EA6" w:rsidR="005C5BA4">
        <w:rPr>
          <w:rFonts w:ascii="Arial" w:hAnsi="Arial" w:cs="Arial"/>
          <w:sz w:val="24"/>
          <w:szCs w:val="24"/>
        </w:rPr>
        <w:t>rustees resolves to</w:t>
      </w:r>
      <w:r w:rsidRPr="22317EA6" w:rsidR="0087640B">
        <w:rPr>
          <w:rFonts w:ascii="Arial" w:hAnsi="Arial" w:cs="Arial"/>
          <w:sz w:val="24"/>
          <w:szCs w:val="24"/>
        </w:rPr>
        <w:t xml:space="preserve"> do so.</w:t>
      </w:r>
    </w:p>
    <w:p w:rsidRPr="00492DB1" w:rsidR="00B41A52" w:rsidP="000A2EB2" w:rsidRDefault="00B41A52" w14:paraId="4DC88FF2" w14:textId="22471F37">
      <w:pPr>
        <w:pStyle w:val="unknownstyle"/>
        <w:ind w:left="567" w:hanging="567"/>
        <w:rPr>
          <w:rFonts w:ascii="Arial" w:hAnsi="Arial" w:cs="Arial"/>
          <w:sz w:val="24"/>
          <w:szCs w:val="24"/>
        </w:rPr>
      </w:pPr>
    </w:p>
    <w:p w:rsidRPr="00492DB1" w:rsidR="00B41A52" w:rsidP="22317EA6" w:rsidRDefault="00B41A52" w14:paraId="1D8554D4" w14:textId="3F0D78C3">
      <w:pPr>
        <w:pStyle w:val="unknownstyle"/>
        <w:bidi w:val="0"/>
        <w:spacing w:before="0" w:beforeAutospacing="off" w:after="0" w:afterAutospacing="off" w:line="259" w:lineRule="auto"/>
        <w:ind w:left="567" w:right="0" w:hanging="567"/>
        <w:jc w:val="left"/>
        <w:rPr>
          <w:rFonts w:ascii="Arial" w:hAnsi="Arial" w:cs="Arial"/>
          <w:sz w:val="24"/>
          <w:szCs w:val="24"/>
        </w:rPr>
      </w:pPr>
      <w:r w:rsidRPr="22317EA6" w:rsidR="00B41A52">
        <w:rPr>
          <w:rFonts w:ascii="Arial" w:hAnsi="Arial" w:cs="Arial"/>
          <w:sz w:val="24"/>
          <w:szCs w:val="24"/>
        </w:rPr>
        <w:t>6.</w:t>
      </w:r>
      <w:r>
        <w:tab/>
      </w:r>
      <w:r w:rsidRPr="22317EA6" w:rsidR="00FD1B0B">
        <w:rPr>
          <w:rFonts w:ascii="Arial" w:hAnsi="Arial" w:cs="Arial"/>
          <w:sz w:val="24"/>
          <w:szCs w:val="24"/>
        </w:rPr>
        <w:t>In accordance with</w:t>
      </w:r>
      <w:r w:rsidRPr="22317EA6" w:rsidR="00FD1B0B">
        <w:rPr>
          <w:rFonts w:ascii="Arial" w:hAnsi="Arial" w:cs="Arial"/>
          <w:sz w:val="24"/>
          <w:szCs w:val="24"/>
        </w:rPr>
        <w:t xml:space="preserve"> </w:t>
      </w:r>
      <w:r w:rsidRPr="22317EA6" w:rsidR="38EF7C2F">
        <w:rPr>
          <w:rFonts w:ascii="Arial" w:hAnsi="Arial" w:cs="Arial"/>
          <w:sz w:val="24"/>
          <w:szCs w:val="24"/>
        </w:rPr>
        <w:t>Eat Up</w:t>
      </w:r>
      <w:r w:rsidRPr="22317EA6" w:rsidR="00E7752C">
        <w:rPr>
          <w:rFonts w:ascii="Arial" w:hAnsi="Arial" w:cs="Arial"/>
          <w:sz w:val="24"/>
          <w:szCs w:val="24"/>
        </w:rPr>
        <w:t>’</w:t>
      </w:r>
      <w:r w:rsidRPr="22317EA6" w:rsidR="00FD1B0B">
        <w:rPr>
          <w:rFonts w:ascii="Arial" w:hAnsi="Arial" w:cs="Arial"/>
          <w:sz w:val="24"/>
          <w:szCs w:val="24"/>
        </w:rPr>
        <w:t xml:space="preserve">s </w:t>
      </w:r>
      <w:r w:rsidRPr="22317EA6" w:rsidR="00E7752C">
        <w:rPr>
          <w:rFonts w:ascii="Arial" w:hAnsi="Arial" w:cs="Arial"/>
          <w:sz w:val="24"/>
          <w:szCs w:val="24"/>
        </w:rPr>
        <w:t>c</w:t>
      </w:r>
      <w:r w:rsidRPr="22317EA6" w:rsidR="00FD1B0B">
        <w:rPr>
          <w:rFonts w:ascii="Arial" w:hAnsi="Arial" w:cs="Arial"/>
          <w:sz w:val="24"/>
          <w:szCs w:val="24"/>
        </w:rPr>
        <w:t xml:space="preserve">onstitution, a trustee may be removed </w:t>
      </w:r>
      <w:r w:rsidRPr="22317EA6" w:rsidR="00FD1B0B">
        <w:rPr>
          <w:rFonts w:ascii="Arial" w:hAnsi="Arial" w:cs="Arial"/>
          <w:sz w:val="24"/>
          <w:szCs w:val="24"/>
        </w:rPr>
        <w:t xml:space="preserve">from office </w:t>
      </w:r>
      <w:r w:rsidRPr="22317EA6" w:rsidR="000C647E">
        <w:rPr>
          <w:rFonts w:ascii="Arial" w:hAnsi="Arial" w:cs="Arial"/>
          <w:sz w:val="24"/>
          <w:szCs w:val="24"/>
        </w:rPr>
        <w:t xml:space="preserve">where they have committed a material </w:t>
      </w:r>
      <w:r w:rsidRPr="22317EA6" w:rsidR="008F3F31">
        <w:rPr>
          <w:rFonts w:ascii="Arial" w:hAnsi="Arial" w:cs="Arial"/>
          <w:sz w:val="24"/>
          <w:szCs w:val="24"/>
        </w:rPr>
        <w:t>breach of this Code of Conduct</w:t>
      </w:r>
      <w:r w:rsidRPr="22317EA6" w:rsidR="00727693">
        <w:rPr>
          <w:rFonts w:ascii="Arial" w:hAnsi="Arial" w:cs="Arial"/>
          <w:sz w:val="24"/>
          <w:szCs w:val="24"/>
        </w:rPr>
        <w:t xml:space="preserve">, or where they have failed to </w:t>
      </w:r>
      <w:r w:rsidRPr="22317EA6" w:rsidR="00727693">
        <w:rPr>
          <w:rFonts w:ascii="Arial" w:hAnsi="Arial" w:cs="Arial"/>
          <w:sz w:val="24"/>
          <w:szCs w:val="24"/>
        </w:rPr>
        <w:t>c</w:t>
      </w:r>
      <w:r w:rsidRPr="22317EA6" w:rsidR="00727693">
        <w:rPr>
          <w:rFonts w:ascii="Arial" w:hAnsi="Arial" w:cs="Arial"/>
          <w:sz w:val="24"/>
          <w:szCs w:val="24"/>
        </w:rPr>
        <w:t>omply with</w:t>
      </w:r>
      <w:r w:rsidRPr="22317EA6" w:rsidR="00727693">
        <w:rPr>
          <w:rFonts w:ascii="Arial" w:hAnsi="Arial" w:cs="Arial"/>
          <w:sz w:val="24"/>
          <w:szCs w:val="24"/>
        </w:rPr>
        <w:t xml:space="preserve"> </w:t>
      </w:r>
      <w:r w:rsidRPr="22317EA6" w:rsidR="00727693">
        <w:rPr>
          <w:rFonts w:ascii="Arial" w:hAnsi="Arial" w:cs="Arial"/>
          <w:sz w:val="24"/>
          <w:szCs w:val="24"/>
        </w:rPr>
        <w:t>the Conflicts of Interest Policy.</w:t>
      </w:r>
      <w:r w:rsidRPr="22317EA6" w:rsidR="001E447E">
        <w:rPr>
          <w:rFonts w:ascii="Arial" w:hAnsi="Arial" w:cs="Arial"/>
          <w:sz w:val="24"/>
          <w:szCs w:val="24"/>
        </w:rPr>
        <w:t xml:space="preserve"> </w:t>
      </w:r>
      <w:r w:rsidRPr="22317EA6" w:rsidR="6D67BE3E">
        <w:rPr>
          <w:rFonts w:ascii="Arial" w:hAnsi="Arial" w:cs="Arial"/>
          <w:sz w:val="24"/>
          <w:szCs w:val="24"/>
        </w:rPr>
        <w:t>T</w:t>
      </w:r>
      <w:r w:rsidRPr="22317EA6" w:rsidR="00932601">
        <w:rPr>
          <w:rFonts w:ascii="Arial" w:hAnsi="Arial" w:cs="Arial"/>
          <w:sz w:val="24"/>
          <w:szCs w:val="24"/>
        </w:rPr>
        <w:t xml:space="preserve">he </w:t>
      </w:r>
      <w:r w:rsidRPr="22317EA6" w:rsidR="00E44E97">
        <w:rPr>
          <w:rFonts w:ascii="Arial" w:hAnsi="Arial" w:cs="Arial"/>
          <w:sz w:val="24"/>
          <w:szCs w:val="24"/>
        </w:rPr>
        <w:t>constitution states that i</w:t>
      </w:r>
      <w:r w:rsidRPr="22317EA6" w:rsidR="001E447E">
        <w:rPr>
          <w:rFonts w:ascii="Arial" w:hAnsi="Arial" w:cs="Arial"/>
          <w:sz w:val="24"/>
          <w:szCs w:val="24"/>
        </w:rPr>
        <w:t xml:space="preserve">f removal is proposed, </w:t>
      </w:r>
      <w:r w:rsidRPr="22317EA6" w:rsidR="00CD7A96">
        <w:rPr>
          <w:rFonts w:ascii="Arial" w:hAnsi="Arial" w:cs="Arial"/>
          <w:sz w:val="24"/>
          <w:szCs w:val="24"/>
        </w:rPr>
        <w:t xml:space="preserve">the trustee must be given reasonable notice, in writing, of the grounds </w:t>
      </w:r>
      <w:r w:rsidRPr="22317EA6" w:rsidR="0063120B">
        <w:rPr>
          <w:rFonts w:ascii="Arial" w:hAnsi="Arial" w:cs="Arial"/>
          <w:sz w:val="24"/>
          <w:szCs w:val="24"/>
        </w:rPr>
        <w:t xml:space="preserve">for </w:t>
      </w:r>
      <w:r w:rsidRPr="22317EA6" w:rsidR="00E44E97">
        <w:rPr>
          <w:rFonts w:ascii="Arial" w:hAnsi="Arial" w:cs="Arial"/>
          <w:sz w:val="24"/>
          <w:szCs w:val="24"/>
        </w:rPr>
        <w:t>remov</w:t>
      </w:r>
      <w:r w:rsidRPr="22317EA6" w:rsidR="0063120B">
        <w:rPr>
          <w:rFonts w:ascii="Arial" w:hAnsi="Arial" w:cs="Arial"/>
          <w:sz w:val="24"/>
          <w:szCs w:val="24"/>
        </w:rPr>
        <w:t>al</w:t>
      </w:r>
      <w:r w:rsidRPr="22317EA6" w:rsidR="00F14252">
        <w:rPr>
          <w:rFonts w:ascii="Arial" w:hAnsi="Arial" w:cs="Arial"/>
          <w:sz w:val="24"/>
          <w:szCs w:val="24"/>
        </w:rPr>
        <w:t xml:space="preserve">. They will be given an opportunity to address those concerns at the </w:t>
      </w:r>
      <w:r w:rsidRPr="22317EA6" w:rsidR="00E7752C">
        <w:rPr>
          <w:rFonts w:ascii="Arial" w:hAnsi="Arial" w:cs="Arial"/>
          <w:sz w:val="24"/>
          <w:szCs w:val="24"/>
        </w:rPr>
        <w:t>b</w:t>
      </w:r>
      <w:r w:rsidRPr="22317EA6" w:rsidR="00F14252">
        <w:rPr>
          <w:rFonts w:ascii="Arial" w:hAnsi="Arial" w:cs="Arial"/>
          <w:sz w:val="24"/>
          <w:szCs w:val="24"/>
        </w:rPr>
        <w:t xml:space="preserve">oard </w:t>
      </w:r>
      <w:r w:rsidRPr="22317EA6" w:rsidR="00E7752C">
        <w:rPr>
          <w:rFonts w:ascii="Arial" w:hAnsi="Arial" w:cs="Arial"/>
          <w:sz w:val="24"/>
          <w:szCs w:val="24"/>
        </w:rPr>
        <w:t>m</w:t>
      </w:r>
      <w:r w:rsidRPr="22317EA6" w:rsidR="00F14252">
        <w:rPr>
          <w:rFonts w:ascii="Arial" w:hAnsi="Arial" w:cs="Arial"/>
          <w:sz w:val="24"/>
          <w:szCs w:val="24"/>
        </w:rPr>
        <w:t>eeting considering the proposal</w:t>
      </w:r>
      <w:r w:rsidRPr="22317EA6" w:rsidR="001477A9">
        <w:rPr>
          <w:rFonts w:ascii="Arial" w:hAnsi="Arial" w:cs="Arial"/>
          <w:sz w:val="24"/>
          <w:szCs w:val="24"/>
        </w:rPr>
        <w:t xml:space="preserve">. Trustees will vote on the decision and </w:t>
      </w:r>
      <w:r w:rsidRPr="22317EA6" w:rsidR="002740B0">
        <w:rPr>
          <w:rFonts w:ascii="Arial" w:hAnsi="Arial" w:cs="Arial"/>
          <w:sz w:val="24"/>
          <w:szCs w:val="24"/>
        </w:rPr>
        <w:t xml:space="preserve">a vote of </w:t>
      </w:r>
      <w:r w:rsidRPr="22317EA6" w:rsidR="001477A9">
        <w:rPr>
          <w:rFonts w:ascii="Arial" w:hAnsi="Arial" w:cs="Arial"/>
          <w:sz w:val="24"/>
          <w:szCs w:val="24"/>
        </w:rPr>
        <w:t xml:space="preserve">two thirds of trustees </w:t>
      </w:r>
      <w:r w:rsidRPr="22317EA6" w:rsidR="002740B0">
        <w:rPr>
          <w:rFonts w:ascii="Arial" w:hAnsi="Arial" w:cs="Arial"/>
          <w:sz w:val="24"/>
          <w:szCs w:val="24"/>
        </w:rPr>
        <w:t xml:space="preserve">is </w:t>
      </w:r>
      <w:r w:rsidRPr="22317EA6" w:rsidR="002740B0">
        <w:rPr>
          <w:rFonts w:ascii="Arial" w:hAnsi="Arial" w:cs="Arial"/>
          <w:sz w:val="24"/>
          <w:szCs w:val="24"/>
        </w:rPr>
        <w:t>r</w:t>
      </w:r>
      <w:r w:rsidRPr="22317EA6" w:rsidR="002740B0">
        <w:rPr>
          <w:rFonts w:ascii="Arial" w:hAnsi="Arial" w:cs="Arial"/>
          <w:sz w:val="24"/>
          <w:szCs w:val="24"/>
        </w:rPr>
        <w:t>equired</w:t>
      </w:r>
      <w:r w:rsidRPr="22317EA6" w:rsidR="002740B0">
        <w:rPr>
          <w:rFonts w:ascii="Arial" w:hAnsi="Arial" w:cs="Arial"/>
          <w:sz w:val="24"/>
          <w:szCs w:val="24"/>
        </w:rPr>
        <w:t xml:space="preserve"> </w:t>
      </w:r>
      <w:r w:rsidRPr="22317EA6" w:rsidR="00BF21C1">
        <w:rPr>
          <w:rFonts w:ascii="Arial" w:hAnsi="Arial" w:cs="Arial"/>
          <w:sz w:val="24"/>
          <w:szCs w:val="24"/>
        </w:rPr>
        <w:t>if the removal is to take effect.</w:t>
      </w:r>
    </w:p>
    <w:p w:rsidRPr="00492DB1" w:rsidR="005B6E81" w:rsidP="000A2EB2" w:rsidRDefault="005B6E81" w14:paraId="3F53AC62" w14:textId="69C73B90">
      <w:pPr>
        <w:pStyle w:val="unknownstyle"/>
        <w:ind w:left="567" w:hanging="567"/>
        <w:rPr>
          <w:rFonts w:ascii="Arial" w:hAnsi="Arial" w:cs="Arial"/>
          <w:noProof/>
          <w:sz w:val="24"/>
          <w:szCs w:val="24"/>
        </w:rPr>
      </w:pPr>
    </w:p>
    <w:p w:rsidR="00C7365E" w:rsidP="00C7365E" w:rsidRDefault="00C7365E" w14:paraId="33C2DCFC" w14:textId="77777777"/>
    <w:p w:rsidR="004F57E5" w:rsidRDefault="004F57E5" w14:paraId="45C65DFD" w14:textId="77777777">
      <w:pPr>
        <w:widowControl/>
        <w:overflowPunct/>
        <w:autoSpaceDE/>
        <w:autoSpaceDN/>
        <w:adjustRightInd/>
        <w:rPr>
          <w:rFonts w:ascii="Ingra SCVO" w:hAnsi="Ingra SCVO" w:cs="Arial"/>
          <w:noProof/>
          <w:sz w:val="24"/>
          <w:szCs w:val="24"/>
        </w:rPr>
      </w:pPr>
    </w:p>
    <w:p w:rsidRPr="00580EB2" w:rsidR="004F57E5" w:rsidP="004F57E5" w:rsidRDefault="004F57E5" w14:paraId="79D108D7" w14:textId="77777777">
      <w:pPr>
        <w:rPr>
          <w:rFonts w:ascii="Arial" w:hAnsi="Arial" w:cs="Arial"/>
          <w:b/>
          <w:bCs/>
          <w:color w:val="244B5A"/>
          <w:sz w:val="28"/>
          <w:szCs w:val="28"/>
        </w:rPr>
      </w:pPr>
      <w:r w:rsidRPr="00580EB2">
        <w:rPr>
          <w:rFonts w:ascii="Arial" w:hAnsi="Arial" w:cs="Arial"/>
          <w:b/>
          <w:bCs/>
          <w:color w:val="244B5A"/>
          <w:sz w:val="28"/>
          <w:szCs w:val="28"/>
        </w:rPr>
        <w:t>Document version control</w:t>
      </w:r>
    </w:p>
    <w:p w:rsidRPr="00580EB2" w:rsidR="004F57E5" w:rsidP="004F57E5" w:rsidRDefault="004F57E5" w14:paraId="634D0E66" w14:textId="77777777">
      <w:pPr>
        <w:rPr>
          <w:rFonts w:ascii="Arial" w:hAnsi="Arial" w:cs="Arial"/>
          <w:color w:val="244B5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Pr="00580EB2" w:rsidR="004F57E5" w:rsidTr="29BB1AC6" w14:paraId="5CB94B5F" w14:textId="77777777">
        <w:tc>
          <w:tcPr>
            <w:tcW w:w="2254" w:type="dxa"/>
            <w:tcMar/>
          </w:tcPr>
          <w:p w:rsidRPr="00580EB2" w:rsidR="004F57E5" w:rsidP="00363C81" w:rsidRDefault="004F57E5" w14:paraId="1E2E4748" w14:textId="77777777">
            <w:pPr>
              <w:rPr>
                <w:rFonts w:ascii="Arial" w:hAnsi="Arial" w:cs="Arial"/>
                <w:b/>
                <w:bCs/>
                <w:color w:val="244B5A"/>
                <w:sz w:val="22"/>
                <w:szCs w:val="22"/>
              </w:rPr>
            </w:pPr>
            <w:r w:rsidRPr="00580EB2">
              <w:rPr>
                <w:rFonts w:ascii="Arial" w:hAnsi="Arial" w:cs="Arial"/>
                <w:b/>
                <w:bCs/>
                <w:color w:val="244B5A"/>
                <w:sz w:val="22"/>
                <w:szCs w:val="22"/>
              </w:rPr>
              <w:t>Version number</w:t>
            </w:r>
          </w:p>
        </w:tc>
        <w:tc>
          <w:tcPr>
            <w:tcW w:w="2254" w:type="dxa"/>
            <w:tcMar/>
          </w:tcPr>
          <w:p w:rsidRPr="00580EB2" w:rsidR="004F57E5" w:rsidP="00363C81" w:rsidRDefault="004F57E5" w14:paraId="70716208" w14:textId="77777777">
            <w:pPr>
              <w:rPr>
                <w:rFonts w:ascii="Arial" w:hAnsi="Arial" w:cs="Arial"/>
                <w:b/>
                <w:bCs/>
                <w:color w:val="244B5A"/>
                <w:sz w:val="22"/>
                <w:szCs w:val="22"/>
              </w:rPr>
            </w:pPr>
            <w:r w:rsidRPr="00580EB2">
              <w:rPr>
                <w:rFonts w:ascii="Arial" w:hAnsi="Arial" w:cs="Arial"/>
                <w:b/>
                <w:bCs/>
                <w:color w:val="244B5A"/>
                <w:sz w:val="22"/>
                <w:szCs w:val="22"/>
              </w:rPr>
              <w:t>Change or update</w:t>
            </w:r>
          </w:p>
        </w:tc>
        <w:tc>
          <w:tcPr>
            <w:tcW w:w="2254" w:type="dxa"/>
            <w:tcMar/>
          </w:tcPr>
          <w:p w:rsidRPr="00580EB2" w:rsidR="004F57E5" w:rsidP="00363C81" w:rsidRDefault="004F57E5" w14:paraId="48CAB4AF" w14:textId="77777777">
            <w:pPr>
              <w:rPr>
                <w:rFonts w:ascii="Arial" w:hAnsi="Arial" w:cs="Arial"/>
                <w:b/>
                <w:bCs/>
                <w:color w:val="244B5A"/>
                <w:sz w:val="22"/>
                <w:szCs w:val="22"/>
              </w:rPr>
            </w:pPr>
            <w:r w:rsidRPr="00580EB2">
              <w:rPr>
                <w:rFonts w:ascii="Arial" w:hAnsi="Arial" w:cs="Arial"/>
                <w:b/>
                <w:bCs/>
                <w:color w:val="244B5A"/>
                <w:sz w:val="22"/>
                <w:szCs w:val="22"/>
              </w:rPr>
              <w:t>Author or owner</w:t>
            </w:r>
          </w:p>
        </w:tc>
        <w:tc>
          <w:tcPr>
            <w:tcW w:w="2254" w:type="dxa"/>
            <w:tcMar/>
          </w:tcPr>
          <w:p w:rsidRPr="00580EB2" w:rsidR="004F57E5" w:rsidP="00363C81" w:rsidRDefault="004F57E5" w14:paraId="23826715" w14:textId="77777777">
            <w:pPr>
              <w:rPr>
                <w:rFonts w:ascii="Arial" w:hAnsi="Arial" w:cs="Arial"/>
                <w:b/>
                <w:bCs/>
                <w:color w:val="244B5A"/>
                <w:sz w:val="22"/>
                <w:szCs w:val="22"/>
              </w:rPr>
            </w:pPr>
            <w:r w:rsidRPr="00580EB2">
              <w:rPr>
                <w:rFonts w:ascii="Arial" w:hAnsi="Arial" w:cs="Arial"/>
                <w:b/>
                <w:bCs/>
                <w:color w:val="244B5A"/>
                <w:sz w:val="22"/>
                <w:szCs w:val="22"/>
              </w:rPr>
              <w:t>Date</w:t>
            </w:r>
          </w:p>
        </w:tc>
      </w:tr>
      <w:tr w:rsidRPr="00580EB2" w:rsidR="004F57E5" w:rsidTr="29BB1AC6" w14:paraId="56FD2FED" w14:textId="77777777">
        <w:tc>
          <w:tcPr>
            <w:tcW w:w="2254" w:type="dxa"/>
            <w:tcMar/>
          </w:tcPr>
          <w:p w:rsidRPr="00580EB2" w:rsidR="004F57E5" w:rsidP="00363C81" w:rsidRDefault="004F57E5" w14:paraId="4B8D64EF" w14:textId="77777777">
            <w:pPr>
              <w:rPr>
                <w:rFonts w:ascii="Arial" w:hAnsi="Arial" w:cs="Arial"/>
                <w:color w:val="244B5A"/>
                <w:sz w:val="22"/>
                <w:szCs w:val="22"/>
              </w:rPr>
            </w:pPr>
            <w:r w:rsidRPr="00580EB2">
              <w:rPr>
                <w:rFonts w:ascii="Arial" w:hAnsi="Arial" w:cs="Arial"/>
                <w:color w:val="244B5A"/>
                <w:sz w:val="22"/>
                <w:szCs w:val="22"/>
              </w:rPr>
              <w:t>1.0</w:t>
            </w:r>
          </w:p>
        </w:tc>
        <w:tc>
          <w:tcPr>
            <w:tcW w:w="2254" w:type="dxa"/>
            <w:tcMar/>
          </w:tcPr>
          <w:p w:rsidRPr="00580EB2" w:rsidR="004F57E5" w:rsidP="00363C81" w:rsidRDefault="004F57E5" w14:paraId="0A661479" w14:textId="77777777">
            <w:pPr>
              <w:rPr>
                <w:rFonts w:ascii="Arial" w:hAnsi="Arial" w:cs="Arial"/>
                <w:color w:val="244B5A"/>
                <w:sz w:val="22"/>
                <w:szCs w:val="22"/>
              </w:rPr>
            </w:pPr>
            <w:r w:rsidRPr="00580EB2">
              <w:rPr>
                <w:rFonts w:ascii="Arial" w:hAnsi="Arial" w:cs="Arial"/>
                <w:color w:val="244B5A"/>
                <w:sz w:val="22"/>
                <w:szCs w:val="22"/>
              </w:rPr>
              <w:t>First version</w:t>
            </w:r>
          </w:p>
        </w:tc>
        <w:tc>
          <w:tcPr>
            <w:tcW w:w="2254" w:type="dxa"/>
            <w:tcMar/>
          </w:tcPr>
          <w:p w:rsidRPr="00580EB2" w:rsidR="004F57E5" w:rsidP="00363C81" w:rsidRDefault="004F57E5" w14:paraId="092C0BCD" w14:textId="47B52F3F">
            <w:pPr>
              <w:rPr>
                <w:rFonts w:ascii="Arial" w:hAnsi="Arial" w:cs="Arial"/>
                <w:color w:val="244B5A"/>
                <w:sz w:val="22"/>
                <w:szCs w:val="22"/>
              </w:rPr>
            </w:pPr>
            <w:r w:rsidRPr="29BB1AC6" w:rsidR="75924340">
              <w:rPr>
                <w:rFonts w:ascii="Arial" w:hAnsi="Arial" w:cs="Arial"/>
                <w:color w:val="244B5A"/>
                <w:sz w:val="22"/>
                <w:szCs w:val="22"/>
              </w:rPr>
              <w:t>Eat Up</w:t>
            </w:r>
          </w:p>
        </w:tc>
        <w:tc>
          <w:tcPr>
            <w:tcW w:w="2254" w:type="dxa"/>
            <w:tcMar/>
          </w:tcPr>
          <w:p w:rsidRPr="00580EB2" w:rsidR="004F57E5" w:rsidP="00363C81" w:rsidRDefault="004F57E5" w14:paraId="79CD6088" w14:textId="616C6AF1">
            <w:pPr>
              <w:rPr>
                <w:rFonts w:ascii="Arial" w:hAnsi="Arial" w:cs="Arial"/>
                <w:color w:val="244B5A"/>
                <w:sz w:val="22"/>
                <w:szCs w:val="22"/>
              </w:rPr>
            </w:pPr>
            <w:r w:rsidRPr="29BB1AC6" w:rsidR="75924340">
              <w:rPr>
                <w:rFonts w:ascii="Arial" w:hAnsi="Arial" w:cs="Arial"/>
                <w:color w:val="244B5A"/>
                <w:sz w:val="22"/>
                <w:szCs w:val="22"/>
              </w:rPr>
              <w:t>27/01/2023</w:t>
            </w:r>
          </w:p>
        </w:tc>
      </w:tr>
      <w:tr w:rsidRPr="00580EB2" w:rsidR="004F57E5" w:rsidTr="29BB1AC6" w14:paraId="5E664BBF" w14:textId="77777777">
        <w:tc>
          <w:tcPr>
            <w:tcW w:w="2254" w:type="dxa"/>
            <w:tcMar/>
          </w:tcPr>
          <w:p w:rsidRPr="00580EB2" w:rsidR="004F57E5" w:rsidP="00363C81" w:rsidRDefault="004F57E5" w14:paraId="4A246DF0" w14:textId="77777777">
            <w:pPr>
              <w:rPr>
                <w:rFonts w:ascii="Arial" w:hAnsi="Arial" w:cs="Arial"/>
                <w:color w:val="244B5A"/>
                <w:sz w:val="22"/>
                <w:szCs w:val="22"/>
              </w:rPr>
            </w:pPr>
          </w:p>
        </w:tc>
        <w:tc>
          <w:tcPr>
            <w:tcW w:w="2254" w:type="dxa"/>
            <w:tcMar/>
          </w:tcPr>
          <w:p w:rsidRPr="00580EB2" w:rsidR="004F57E5" w:rsidP="00363C81" w:rsidRDefault="004F57E5" w14:paraId="729A7E08" w14:textId="77777777">
            <w:pPr>
              <w:rPr>
                <w:rFonts w:ascii="Arial" w:hAnsi="Arial" w:cs="Arial"/>
                <w:color w:val="244B5A"/>
                <w:sz w:val="22"/>
                <w:szCs w:val="22"/>
              </w:rPr>
            </w:pPr>
          </w:p>
        </w:tc>
        <w:tc>
          <w:tcPr>
            <w:tcW w:w="2254" w:type="dxa"/>
            <w:tcMar/>
          </w:tcPr>
          <w:p w:rsidRPr="00580EB2" w:rsidR="004F57E5" w:rsidP="00363C81" w:rsidRDefault="004F57E5" w14:paraId="2BE1DDB0" w14:textId="77777777">
            <w:pPr>
              <w:rPr>
                <w:rFonts w:ascii="Arial" w:hAnsi="Arial" w:cs="Arial"/>
                <w:color w:val="244B5A"/>
                <w:sz w:val="22"/>
                <w:szCs w:val="22"/>
              </w:rPr>
            </w:pPr>
          </w:p>
        </w:tc>
        <w:tc>
          <w:tcPr>
            <w:tcW w:w="2254" w:type="dxa"/>
            <w:tcMar/>
          </w:tcPr>
          <w:p w:rsidRPr="00580EB2" w:rsidR="004F57E5" w:rsidP="00363C81" w:rsidRDefault="004F57E5" w14:paraId="13026841" w14:textId="77777777">
            <w:pPr>
              <w:rPr>
                <w:rFonts w:ascii="Arial" w:hAnsi="Arial" w:cs="Arial"/>
                <w:color w:val="244B5A"/>
                <w:sz w:val="22"/>
                <w:szCs w:val="22"/>
              </w:rPr>
            </w:pPr>
          </w:p>
        </w:tc>
      </w:tr>
      <w:tr w:rsidRPr="00580EB2" w:rsidR="004F57E5" w:rsidTr="29BB1AC6" w14:paraId="6404C700" w14:textId="77777777">
        <w:tc>
          <w:tcPr>
            <w:tcW w:w="2254" w:type="dxa"/>
            <w:tcMar/>
          </w:tcPr>
          <w:p w:rsidRPr="00580EB2" w:rsidR="004F57E5" w:rsidP="00363C81" w:rsidRDefault="004F57E5" w14:paraId="1574B8D4" w14:textId="77777777">
            <w:pPr>
              <w:rPr>
                <w:rFonts w:ascii="Arial" w:hAnsi="Arial" w:cs="Arial"/>
                <w:color w:val="244B5A"/>
                <w:sz w:val="22"/>
                <w:szCs w:val="22"/>
              </w:rPr>
            </w:pPr>
          </w:p>
        </w:tc>
        <w:tc>
          <w:tcPr>
            <w:tcW w:w="2254" w:type="dxa"/>
            <w:tcMar/>
          </w:tcPr>
          <w:p w:rsidRPr="00580EB2" w:rsidR="004F57E5" w:rsidP="00363C81" w:rsidRDefault="004F57E5" w14:paraId="39E359B5" w14:textId="77777777">
            <w:pPr>
              <w:rPr>
                <w:rFonts w:ascii="Arial" w:hAnsi="Arial" w:cs="Arial"/>
                <w:color w:val="244B5A"/>
                <w:sz w:val="22"/>
                <w:szCs w:val="22"/>
              </w:rPr>
            </w:pPr>
          </w:p>
        </w:tc>
        <w:tc>
          <w:tcPr>
            <w:tcW w:w="2254" w:type="dxa"/>
            <w:tcMar/>
          </w:tcPr>
          <w:p w:rsidRPr="00580EB2" w:rsidR="004F57E5" w:rsidP="00363C81" w:rsidRDefault="004F57E5" w14:paraId="61F55389" w14:textId="77777777">
            <w:pPr>
              <w:rPr>
                <w:rFonts w:ascii="Arial" w:hAnsi="Arial" w:cs="Arial"/>
                <w:color w:val="244B5A"/>
                <w:sz w:val="22"/>
                <w:szCs w:val="22"/>
              </w:rPr>
            </w:pPr>
          </w:p>
        </w:tc>
        <w:tc>
          <w:tcPr>
            <w:tcW w:w="2254" w:type="dxa"/>
            <w:tcMar/>
          </w:tcPr>
          <w:p w:rsidRPr="00580EB2" w:rsidR="004F57E5" w:rsidP="00363C81" w:rsidRDefault="004F57E5" w14:paraId="1B92A65C" w14:textId="77777777">
            <w:pPr>
              <w:rPr>
                <w:rFonts w:ascii="Arial" w:hAnsi="Arial" w:cs="Arial"/>
                <w:color w:val="244B5A"/>
                <w:sz w:val="22"/>
                <w:szCs w:val="22"/>
              </w:rPr>
            </w:pPr>
          </w:p>
        </w:tc>
      </w:tr>
    </w:tbl>
    <w:p w:rsidRPr="00AD1790" w:rsidR="004F57E5" w:rsidP="004F57E5" w:rsidRDefault="004F57E5" w14:paraId="265331F4" w14:textId="77777777">
      <w:pPr>
        <w:rPr>
          <w:rFonts w:ascii="Arial" w:hAnsi="Arial" w:cs="Arial"/>
        </w:rPr>
      </w:pPr>
    </w:p>
    <w:p w:rsidR="00C7365E" w:rsidRDefault="00C7365E" w14:paraId="1B44EA0B" w14:textId="35BA43C3">
      <w:pPr>
        <w:widowControl/>
        <w:overflowPunct/>
        <w:autoSpaceDE/>
        <w:autoSpaceDN/>
        <w:adjustRightInd/>
        <w:rPr>
          <w:rFonts w:ascii="Ingra SCVO" w:hAnsi="Ingra SCVO" w:cs="Arial"/>
          <w:noProof/>
          <w:sz w:val="24"/>
          <w:szCs w:val="24"/>
        </w:rPr>
      </w:pPr>
      <w:r>
        <w:rPr>
          <w:rFonts w:ascii="Ingra SCVO" w:hAnsi="Ingra SCVO" w:cs="Arial"/>
          <w:noProof/>
          <w:sz w:val="24"/>
          <w:szCs w:val="24"/>
        </w:rPr>
        <w:br w:type="page"/>
      </w:r>
    </w:p>
    <w:p w:rsidR="001405D2" w:rsidP="00A86041" w:rsidRDefault="001405D2" w14:paraId="24F860BA" w14:textId="641FDEFC">
      <w:pPr>
        <w:widowControl/>
        <w:overflowPunct/>
        <w:autoSpaceDE/>
        <w:autoSpaceDN/>
        <w:adjustRightInd/>
        <w:rPr>
          <w:rFonts w:ascii="Ingra SCVO Semi Bold" w:hAnsi="Ingra SCVO Semi Bold" w:cs="Arial"/>
          <w:noProof/>
          <w:sz w:val="24"/>
          <w:szCs w:val="24"/>
        </w:rPr>
      </w:pPr>
    </w:p>
    <w:sectPr w:rsidR="001405D2" w:rsidSect="005B6E81">
      <w:headerReference w:type="first" r:id="rId10"/>
      <w:type w:val="continuous"/>
      <w:pgSz w:w="12240" w:h="15840" w:orient="portrait" w:code="1"/>
      <w:pgMar w:top="1440" w:right="1440" w:bottom="1440" w:left="1440" w:header="720" w:footer="720" w:gutter="0"/>
      <w:cols w:space="720"/>
      <w:noEndnote/>
      <w:titlePg/>
      <w:docGrid w:linePitch="272"/>
      <w:headerReference w:type="default" r:id="R771fd021fdd54633"/>
      <w:footerReference w:type="default" r:id="R985e823c8d4a47ed"/>
      <w:footerReference w:type="first" r:id="R39bda47daacd4caa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91684" w:rsidP="00087687" w:rsidRDefault="00A91684" w14:paraId="4C4381EA" w14:textId="77777777">
      <w:r>
        <w:separator/>
      </w:r>
    </w:p>
  </w:endnote>
  <w:endnote w:type="continuationSeparator" w:id="0">
    <w:p w:rsidR="00A91684" w:rsidP="00087687" w:rsidRDefault="00A91684" w14:paraId="11BC33E9" w14:textId="77777777">
      <w:r>
        <w:continuationSeparator/>
      </w:r>
    </w:p>
  </w:endnote>
  <w:endnote w:type="continuationNotice" w:id="1">
    <w:p w:rsidR="00A91684" w:rsidRDefault="00A91684" w14:paraId="7A4250A7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altName w:val="Microsoft Sans Serif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gra SCVO">
    <w:altName w:val="Calibri"/>
    <w:panose1 w:val="00000500000000000000"/>
    <w:charset w:val="00"/>
    <w:family w:val="modern"/>
    <w:notTrueType/>
    <w:pitch w:val="variable"/>
    <w:sig w:usb0="A00000FF" w:usb1="4000E47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gra SCVO Semi Bold">
    <w:panose1 w:val="00000700000000000000"/>
    <w:charset w:val="00"/>
    <w:family w:val="modern"/>
    <w:notTrueType/>
    <w:pitch w:val="variable"/>
    <w:sig w:usb0="A00000FF" w:usb1="4000E47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9BB1AC6" w:rsidTr="29BB1AC6" w14:paraId="31F4B42A">
      <w:trPr>
        <w:trHeight w:val="300"/>
      </w:trPr>
      <w:tc>
        <w:tcPr>
          <w:tcW w:w="3120" w:type="dxa"/>
          <w:tcMar/>
        </w:tcPr>
        <w:p w:rsidR="29BB1AC6" w:rsidP="29BB1AC6" w:rsidRDefault="29BB1AC6" w14:paraId="02A57D15" w14:textId="583628D7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29BB1AC6" w:rsidP="29BB1AC6" w:rsidRDefault="29BB1AC6" w14:paraId="2DAF1517" w14:textId="443DB62F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29BB1AC6" w:rsidP="29BB1AC6" w:rsidRDefault="29BB1AC6" w14:paraId="490540DA" w14:textId="6D857D8A">
          <w:pPr>
            <w:pStyle w:val="Header"/>
            <w:bidi w:val="0"/>
            <w:ind w:right="-115"/>
            <w:jc w:val="right"/>
          </w:pPr>
        </w:p>
      </w:tc>
    </w:tr>
  </w:tbl>
  <w:p w:rsidR="29BB1AC6" w:rsidP="29BB1AC6" w:rsidRDefault="29BB1AC6" w14:paraId="18EFDB29" w14:textId="2F6E68AD">
    <w:pPr>
      <w:pStyle w:val="Footer"/>
      <w:bidi w:val="0"/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9BB1AC6" w:rsidTr="29BB1AC6" w14:paraId="7DE297AB">
      <w:trPr>
        <w:trHeight w:val="300"/>
      </w:trPr>
      <w:tc>
        <w:tcPr>
          <w:tcW w:w="3120" w:type="dxa"/>
          <w:tcMar/>
        </w:tcPr>
        <w:p w:rsidR="29BB1AC6" w:rsidP="29BB1AC6" w:rsidRDefault="29BB1AC6" w14:paraId="602DE135" w14:textId="787F7CCB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29BB1AC6" w:rsidP="29BB1AC6" w:rsidRDefault="29BB1AC6" w14:paraId="424F3946" w14:textId="32100ED1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29BB1AC6" w:rsidP="29BB1AC6" w:rsidRDefault="29BB1AC6" w14:paraId="31D31269" w14:textId="5A0684B9">
          <w:pPr>
            <w:pStyle w:val="Header"/>
            <w:bidi w:val="0"/>
            <w:ind w:right="-115"/>
            <w:jc w:val="right"/>
          </w:pPr>
        </w:p>
      </w:tc>
    </w:tr>
  </w:tbl>
  <w:p w:rsidR="29BB1AC6" w:rsidP="29BB1AC6" w:rsidRDefault="29BB1AC6" w14:paraId="0F65F851" w14:textId="72230F01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91684" w:rsidP="00087687" w:rsidRDefault="00A91684" w14:paraId="7DCD854A" w14:textId="77777777">
      <w:r>
        <w:separator/>
      </w:r>
    </w:p>
  </w:footnote>
  <w:footnote w:type="continuationSeparator" w:id="0">
    <w:p w:rsidR="00A91684" w:rsidP="00087687" w:rsidRDefault="00A91684" w14:paraId="438F3CBE" w14:textId="77777777">
      <w:r>
        <w:continuationSeparator/>
      </w:r>
    </w:p>
  </w:footnote>
  <w:footnote w:type="continuationNotice" w:id="1">
    <w:p w:rsidR="00A91684" w:rsidRDefault="00A91684" w14:paraId="27AF1206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B6E81" w:rsidRDefault="005B6E81" w14:paraId="027F6C02" w14:textId="6D5F3276">
    <w:pPr>
      <w:pStyle w:val="Header"/>
    </w:pPr>
  </w:p>
  <w:p w:rsidR="005B6E81" w:rsidP="29BB1AC6" w:rsidRDefault="005B6E81" w14:paraId="741786FE" w14:textId="1A59E533">
    <w:pPr>
      <w:pStyle w:val="Normal"/>
      <w:jc w:val="center"/>
    </w:pPr>
    <w:r w:rsidR="29BB1AC6">
      <w:drawing>
        <wp:inline wp14:editId="3EA72285" wp14:anchorId="7059818E">
          <wp:extent cx="1543050" cy="1543050"/>
          <wp:effectExtent l="0" t="0" r="0" b="0"/>
          <wp:docPr id="1750994865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ad6c37a17890480e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1543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B6E81" w:rsidP="005B6E81" w:rsidRDefault="005B6E81" w14:paraId="45A2A680" w14:textId="77777777">
    <w:pPr>
      <w:rPr>
        <w:rFonts w:ascii="Ingra SCVO" w:hAnsi="Ingra SCVO" w:cstheme="majorHAnsi"/>
        <w:b/>
        <w:sz w:val="24"/>
        <w:szCs w:val="24"/>
      </w:rPr>
    </w:pPr>
  </w:p>
  <w:p w:rsidR="005B6E81" w:rsidRDefault="005B6E81" w14:paraId="781FB960" w14:textId="77777777">
    <w:pPr>
      <w:pStyle w:val="Header"/>
    </w:pP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9BB1AC6" w:rsidTr="29BB1AC6" w14:paraId="00A035BE">
      <w:trPr>
        <w:trHeight w:val="300"/>
      </w:trPr>
      <w:tc>
        <w:tcPr>
          <w:tcW w:w="3120" w:type="dxa"/>
          <w:tcMar/>
        </w:tcPr>
        <w:p w:rsidR="29BB1AC6" w:rsidP="29BB1AC6" w:rsidRDefault="29BB1AC6" w14:paraId="4AA48B45" w14:textId="01A8F998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29BB1AC6" w:rsidP="29BB1AC6" w:rsidRDefault="29BB1AC6" w14:paraId="4E2ECB17" w14:textId="3E124D6A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29BB1AC6" w:rsidP="29BB1AC6" w:rsidRDefault="29BB1AC6" w14:paraId="24471A84" w14:textId="5E9AEE42">
          <w:pPr>
            <w:pStyle w:val="Header"/>
            <w:bidi w:val="0"/>
            <w:ind w:right="-115"/>
            <w:jc w:val="right"/>
          </w:pPr>
        </w:p>
      </w:tc>
    </w:tr>
  </w:tbl>
  <w:p w:rsidR="29BB1AC6" w:rsidP="29BB1AC6" w:rsidRDefault="29BB1AC6" w14:paraId="7C574FCA" w14:textId="1D99794D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1DC"/>
    <w:multiLevelType w:val="hybridMultilevel"/>
    <w:tmpl w:val="02EC8E74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86F543D"/>
    <w:multiLevelType w:val="multilevel"/>
    <w:tmpl w:val="E3D27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497A170D"/>
    <w:multiLevelType w:val="multilevel"/>
    <w:tmpl w:val="E304D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4EFA1F3F"/>
    <w:multiLevelType w:val="hybridMultilevel"/>
    <w:tmpl w:val="D82496EE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97882480">
    <w:abstractNumId w:val="0"/>
  </w:num>
  <w:num w:numId="2" w16cid:durableId="118689248">
    <w:abstractNumId w:val="3"/>
  </w:num>
  <w:num w:numId="3" w16cid:durableId="2064215022">
    <w:abstractNumId w:val="2"/>
  </w:num>
  <w:num w:numId="4" w16cid:durableId="18459009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trackRevisions w:val="false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2ACC"/>
    <w:rsid w:val="00020A2D"/>
    <w:rsid w:val="00080BF0"/>
    <w:rsid w:val="00087687"/>
    <w:rsid w:val="00095769"/>
    <w:rsid w:val="000A1466"/>
    <w:rsid w:val="000A2EB2"/>
    <w:rsid w:val="000C647E"/>
    <w:rsid w:val="000F7931"/>
    <w:rsid w:val="00131C5F"/>
    <w:rsid w:val="0013513D"/>
    <w:rsid w:val="001405D2"/>
    <w:rsid w:val="001477A9"/>
    <w:rsid w:val="001E447E"/>
    <w:rsid w:val="001F6FD6"/>
    <w:rsid w:val="00207F2A"/>
    <w:rsid w:val="0021419C"/>
    <w:rsid w:val="00227027"/>
    <w:rsid w:val="002740B0"/>
    <w:rsid w:val="002D1647"/>
    <w:rsid w:val="00300B4C"/>
    <w:rsid w:val="00326BA8"/>
    <w:rsid w:val="003A0E01"/>
    <w:rsid w:val="003B2ACC"/>
    <w:rsid w:val="003E79DB"/>
    <w:rsid w:val="004469C3"/>
    <w:rsid w:val="00492DB1"/>
    <w:rsid w:val="004A10FA"/>
    <w:rsid w:val="004A271F"/>
    <w:rsid w:val="004B0EF2"/>
    <w:rsid w:val="004F57E5"/>
    <w:rsid w:val="004F755B"/>
    <w:rsid w:val="00551E31"/>
    <w:rsid w:val="0057752A"/>
    <w:rsid w:val="005B6E81"/>
    <w:rsid w:val="005C4DB4"/>
    <w:rsid w:val="005C5BA4"/>
    <w:rsid w:val="005D0026"/>
    <w:rsid w:val="005F0A74"/>
    <w:rsid w:val="0063120B"/>
    <w:rsid w:val="00637D4A"/>
    <w:rsid w:val="0070725E"/>
    <w:rsid w:val="00727693"/>
    <w:rsid w:val="00795655"/>
    <w:rsid w:val="007A671D"/>
    <w:rsid w:val="007C3758"/>
    <w:rsid w:val="008155E4"/>
    <w:rsid w:val="00815B61"/>
    <w:rsid w:val="008223FD"/>
    <w:rsid w:val="00834BB7"/>
    <w:rsid w:val="008366B5"/>
    <w:rsid w:val="00842CE3"/>
    <w:rsid w:val="0087640B"/>
    <w:rsid w:val="00897916"/>
    <w:rsid w:val="008B0935"/>
    <w:rsid w:val="008F367C"/>
    <w:rsid w:val="008F3F31"/>
    <w:rsid w:val="00932593"/>
    <w:rsid w:val="00932601"/>
    <w:rsid w:val="00935089"/>
    <w:rsid w:val="0094127D"/>
    <w:rsid w:val="009B01B0"/>
    <w:rsid w:val="009D4F0D"/>
    <w:rsid w:val="009E7F32"/>
    <w:rsid w:val="00A14102"/>
    <w:rsid w:val="00A158C5"/>
    <w:rsid w:val="00A15A50"/>
    <w:rsid w:val="00A86041"/>
    <w:rsid w:val="00A912FE"/>
    <w:rsid w:val="00A91684"/>
    <w:rsid w:val="00AB655D"/>
    <w:rsid w:val="00AE1D2D"/>
    <w:rsid w:val="00B024A9"/>
    <w:rsid w:val="00B11ADF"/>
    <w:rsid w:val="00B41A52"/>
    <w:rsid w:val="00B46DE7"/>
    <w:rsid w:val="00B70927"/>
    <w:rsid w:val="00BB6D0D"/>
    <w:rsid w:val="00BB7F87"/>
    <w:rsid w:val="00BF21C1"/>
    <w:rsid w:val="00C029FF"/>
    <w:rsid w:val="00C1486A"/>
    <w:rsid w:val="00C42BC6"/>
    <w:rsid w:val="00C7365E"/>
    <w:rsid w:val="00C765DC"/>
    <w:rsid w:val="00CA489C"/>
    <w:rsid w:val="00CA7BD0"/>
    <w:rsid w:val="00CB362C"/>
    <w:rsid w:val="00CD7A96"/>
    <w:rsid w:val="00CF1B80"/>
    <w:rsid w:val="00D27239"/>
    <w:rsid w:val="00D30374"/>
    <w:rsid w:val="00D45F4A"/>
    <w:rsid w:val="00D7251F"/>
    <w:rsid w:val="00D93F8F"/>
    <w:rsid w:val="00DB6843"/>
    <w:rsid w:val="00DE6ACB"/>
    <w:rsid w:val="00E24F35"/>
    <w:rsid w:val="00E44E97"/>
    <w:rsid w:val="00E7752C"/>
    <w:rsid w:val="00E90200"/>
    <w:rsid w:val="00E94306"/>
    <w:rsid w:val="00EE6AE9"/>
    <w:rsid w:val="00F14252"/>
    <w:rsid w:val="00F23328"/>
    <w:rsid w:val="00F970EC"/>
    <w:rsid w:val="00FD1B0B"/>
    <w:rsid w:val="00FD7252"/>
    <w:rsid w:val="048BA808"/>
    <w:rsid w:val="1B59EFBA"/>
    <w:rsid w:val="22317EA6"/>
    <w:rsid w:val="234BD942"/>
    <w:rsid w:val="29BB1AC6"/>
    <w:rsid w:val="335D45FC"/>
    <w:rsid w:val="38EF7C2F"/>
    <w:rsid w:val="3DE379E8"/>
    <w:rsid w:val="41CB159E"/>
    <w:rsid w:val="47CE242D"/>
    <w:rsid w:val="4D540EF0"/>
    <w:rsid w:val="5844B632"/>
    <w:rsid w:val="5880E8EF"/>
    <w:rsid w:val="5D79CA92"/>
    <w:rsid w:val="6D67BE3E"/>
    <w:rsid w:val="75924340"/>
    <w:rsid w:val="7C83C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0982F4"/>
  <w14:defaultImageDpi w14:val="0"/>
  <w15:docId w15:val="{48A815EF-F671-451E-90A8-39042C99B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MS Sans Serif" w:hAnsi="MS Sans Serif" w:cs="MS Sans Serif"/>
      <w:color w:val="000000"/>
      <w:kern w:val="3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unknownstyle" w:customStyle="1">
    <w:name w:val="unknown style"/>
    <w:uiPriority w:val="99"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3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67C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F367C"/>
    <w:rPr>
      <w:rFonts w:ascii="Tahoma" w:hAnsi="Tahoma" w:cs="Tahoma"/>
      <w:color w:val="000000"/>
      <w:kern w:val="3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7687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87687"/>
    <w:rPr>
      <w:rFonts w:ascii="MS Sans Serif" w:hAnsi="MS Sans Serif" w:cs="MS Sans Serif"/>
      <w:color w:val="000000"/>
      <w:kern w:val="3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87687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87687"/>
    <w:rPr>
      <w:rFonts w:ascii="MS Sans Serif" w:hAnsi="MS Sans Serif" w:cs="MS Sans Serif"/>
      <w:color w:val="000000"/>
      <w:kern w:val="3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15A50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 w:eastAsia="Times New Roman" w:cs="Times New Roman"/>
      <w:color w:val="auto"/>
      <w:kern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15A50"/>
    <w:rPr>
      <w:color w:val="0000FF"/>
      <w:u w:val="single"/>
    </w:rPr>
  </w:style>
  <w:style w:type="table" w:styleId="TableGrid">
    <w:name w:val="Table Grid"/>
    <w:basedOn w:val="TableNormal"/>
    <w:uiPriority w:val="39"/>
    <w:rsid w:val="004F57E5"/>
    <w:rPr>
      <w:rFonts w:ascii="Ingra SCVO" w:hAnsi="Ingra SCVO" w:eastAsiaTheme="minorHAnsi"/>
      <w:sz w:val="24"/>
      <w:szCs w:val="24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2.xml" Id="R771fd021fdd54633" /><Relationship Type="http://schemas.openxmlformats.org/officeDocument/2006/relationships/footer" Target="footer.xml" Id="R985e823c8d4a47ed" /><Relationship Type="http://schemas.openxmlformats.org/officeDocument/2006/relationships/footer" Target="footer2.xml" Id="R39bda47daacd4ca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ad6c37a17890480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38c94c-3bca-4f58-b01a-c2e655c290b8" xsi:nil="true"/>
    <lcf76f155ced4ddcb4097134ff3c332f xmlns="13502cc4-9f93-45a5-ad6f-9606f874a10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9EA7BBDBC18742B3ABEDACCFF1BC85" ma:contentTypeVersion="13" ma:contentTypeDescription="Create a new document." ma:contentTypeScope="" ma:versionID="ca88c811520fe089bfd74c9dda98b7d4">
  <xsd:schema xmlns:xsd="http://www.w3.org/2001/XMLSchema" xmlns:xs="http://www.w3.org/2001/XMLSchema" xmlns:p="http://schemas.microsoft.com/office/2006/metadata/properties" xmlns:ns2="13502cc4-9f93-45a5-ad6f-9606f874a103" xmlns:ns3="bf38c94c-3bca-4f58-b01a-c2e655c290b8" targetNamespace="http://schemas.microsoft.com/office/2006/metadata/properties" ma:root="true" ma:fieldsID="3857e811d4ed8a72cc0efb530bdc7499" ns2:_="" ns3:_="">
    <xsd:import namespace="13502cc4-9f93-45a5-ad6f-9606f874a103"/>
    <xsd:import namespace="bf38c94c-3bca-4f58-b01a-c2e655c290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502cc4-9f93-45a5-ad6f-9606f874a1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f3fa21c8-0691-4a90-9e58-be6536d132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8c94c-3bca-4f58-b01a-c2e655c290b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d7d7349e-e9da-4fe7-8ebf-31b09a44d8f9}" ma:internalName="TaxCatchAll" ma:showField="CatchAllData" ma:web="bf38c94c-3bca-4f58-b01a-c2e655c290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B044F4-AEDC-46B8-99E4-1C3E4440E4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D03502-1286-44A7-9B6E-CC5F6ECCEF69}">
  <ds:schemaRefs>
    <ds:schemaRef ds:uri="http://schemas.microsoft.com/office/2006/metadata/properties"/>
    <ds:schemaRef ds:uri="http://schemas.microsoft.com/office/infopath/2007/PartnerControls"/>
    <ds:schemaRef ds:uri="6301866b-b2e8-4308-af91-18d6a0f52d1c"/>
  </ds:schemaRefs>
</ds:datastoreItem>
</file>

<file path=customXml/itemProps3.xml><?xml version="1.0" encoding="utf-8"?>
<ds:datastoreItem xmlns:ds="http://schemas.openxmlformats.org/officeDocument/2006/customXml" ds:itemID="{5EA4CFF8-F9A8-4C27-9875-B86D37E58C2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SCVO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Steven Morton</dc:creator>
  <cp:lastModifiedBy>Tommy Reid</cp:lastModifiedBy>
  <cp:revision>5</cp:revision>
  <cp:lastPrinted>2015-01-22T11:57:00Z</cp:lastPrinted>
  <dcterms:created xsi:type="dcterms:W3CDTF">2022-12-06T14:30:00Z</dcterms:created>
  <dcterms:modified xsi:type="dcterms:W3CDTF">2023-07-13T21:17:42Z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0x010100A99EA7BBDBC18742B3ABEDACCFF1BC85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Order">
    <vt:r8>100000</vt:r8>
  </property>
  <property fmtid="{D5CDD505-2E9C-101B-9397-08002B2CF9AE}" pid="9" name="MediaServiceImageTags">
    <vt:lpwstr/>
  </property>
</Properties>
</file>